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C9" w:rsidRPr="009E02B8" w:rsidRDefault="00A54DC9" w:rsidP="00A54DC9">
      <w:pPr>
        <w:jc w:val="center"/>
        <w:rPr>
          <w:caps/>
          <w:sz w:val="26"/>
          <w:szCs w:val="26"/>
        </w:rPr>
      </w:pPr>
      <w:r w:rsidRPr="009E02B8">
        <w:rPr>
          <w:caps/>
          <w:sz w:val="26"/>
          <w:szCs w:val="26"/>
        </w:rPr>
        <w:t>Управление образования города лабытнанги</w:t>
      </w:r>
    </w:p>
    <w:p w:rsidR="00A54DC9" w:rsidRPr="009E02B8" w:rsidRDefault="00A54DC9" w:rsidP="00A54DC9">
      <w:pPr>
        <w:jc w:val="center"/>
        <w:rPr>
          <w:caps/>
          <w:sz w:val="26"/>
          <w:szCs w:val="26"/>
        </w:rPr>
      </w:pPr>
    </w:p>
    <w:p w:rsidR="00A54DC9" w:rsidRPr="009E02B8" w:rsidRDefault="00A54DC9" w:rsidP="00A54DC9">
      <w:pPr>
        <w:jc w:val="center"/>
        <w:rPr>
          <w:caps/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  <w:r w:rsidRPr="009E02B8">
        <w:rPr>
          <w:sz w:val="26"/>
          <w:szCs w:val="26"/>
        </w:rPr>
        <w:t>МУНИЦИПАЛЬНОЕ ОБЩЕОБРАЗОВАТЕЛЬНОЕ УЧРЕЖДЕНИЕ</w:t>
      </w:r>
    </w:p>
    <w:p w:rsidR="00A54DC9" w:rsidRPr="009E02B8" w:rsidRDefault="00A54DC9" w:rsidP="00A54DC9">
      <w:pPr>
        <w:jc w:val="center"/>
        <w:rPr>
          <w:sz w:val="26"/>
          <w:szCs w:val="26"/>
        </w:rPr>
      </w:pPr>
      <w:r w:rsidRPr="009E02B8">
        <w:rPr>
          <w:sz w:val="26"/>
          <w:szCs w:val="26"/>
        </w:rPr>
        <w:t>ГИМНАЗИЯ ГОРОДА ЛАБЫТНАНГИ</w:t>
      </w:r>
    </w:p>
    <w:p w:rsidR="00A54DC9" w:rsidRPr="009E02B8" w:rsidRDefault="00A54DC9" w:rsidP="00A54DC9">
      <w:pPr>
        <w:tabs>
          <w:tab w:val="left" w:pos="7071"/>
        </w:tabs>
        <w:rPr>
          <w:sz w:val="26"/>
          <w:szCs w:val="26"/>
        </w:rPr>
      </w:pPr>
      <w:r w:rsidRPr="009E02B8">
        <w:rPr>
          <w:sz w:val="26"/>
          <w:szCs w:val="26"/>
        </w:rPr>
        <w:tab/>
      </w: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tbl>
      <w:tblPr>
        <w:tblW w:w="9935" w:type="dxa"/>
        <w:tblLook w:val="04A0" w:firstRow="1" w:lastRow="0" w:firstColumn="1" w:lastColumn="0" w:noHBand="0" w:noVBand="1"/>
      </w:tblPr>
      <w:tblGrid>
        <w:gridCol w:w="5211"/>
        <w:gridCol w:w="4724"/>
      </w:tblGrid>
      <w:tr w:rsidR="00A54DC9" w:rsidRPr="009E02B8" w:rsidTr="006C7DDF">
        <w:trPr>
          <w:trHeight w:val="1702"/>
        </w:trPr>
        <w:tc>
          <w:tcPr>
            <w:tcW w:w="5211" w:type="dxa"/>
          </w:tcPr>
          <w:p w:rsidR="00A54DC9" w:rsidRPr="009E02B8" w:rsidRDefault="00A54DC9" w:rsidP="006C7DDF">
            <w:pPr>
              <w:rPr>
                <w:sz w:val="26"/>
                <w:szCs w:val="26"/>
              </w:rPr>
            </w:pPr>
            <w:proofErr w:type="gramStart"/>
            <w:r w:rsidRPr="009E02B8">
              <w:rPr>
                <w:sz w:val="26"/>
                <w:szCs w:val="26"/>
              </w:rPr>
              <w:t>Рассмотрена</w:t>
            </w:r>
            <w:proofErr w:type="gramEnd"/>
            <w:r w:rsidRPr="009E02B8">
              <w:rPr>
                <w:sz w:val="26"/>
                <w:szCs w:val="26"/>
              </w:rPr>
              <w:t xml:space="preserve"> на заседании методического объединения </w:t>
            </w:r>
          </w:p>
          <w:p w:rsidR="00A54DC9" w:rsidRPr="009E02B8" w:rsidRDefault="00A54DC9" w:rsidP="006C7DDF">
            <w:pPr>
              <w:rPr>
                <w:sz w:val="26"/>
                <w:szCs w:val="26"/>
                <w:u w:val="single"/>
              </w:rPr>
            </w:pPr>
            <w:r w:rsidRPr="009E02B8">
              <w:rPr>
                <w:sz w:val="26"/>
                <w:szCs w:val="26"/>
              </w:rPr>
              <w:t xml:space="preserve">протокол </w:t>
            </w:r>
            <w:proofErr w:type="gramStart"/>
            <w:r w:rsidRPr="009E02B8"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>________</w:t>
            </w:r>
            <w:r w:rsidRPr="009E02B8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>____</w:t>
            </w:r>
            <w:r w:rsidRPr="009E02B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24" w:type="dxa"/>
          </w:tcPr>
          <w:p w:rsidR="00A54DC9" w:rsidRPr="009E02B8" w:rsidRDefault="00A54DC9" w:rsidP="006C7DDF">
            <w:pPr>
              <w:rPr>
                <w:sz w:val="26"/>
                <w:szCs w:val="26"/>
              </w:rPr>
            </w:pPr>
            <w:r w:rsidRPr="009E02B8">
              <w:rPr>
                <w:sz w:val="26"/>
                <w:szCs w:val="26"/>
              </w:rPr>
              <w:t xml:space="preserve">Утверждена приказом от </w:t>
            </w:r>
            <w:r>
              <w:rPr>
                <w:sz w:val="26"/>
                <w:szCs w:val="26"/>
              </w:rPr>
              <w:t>______</w:t>
            </w:r>
            <w:r w:rsidRPr="009E02B8">
              <w:rPr>
                <w:sz w:val="26"/>
                <w:szCs w:val="26"/>
              </w:rPr>
              <w:t xml:space="preserve"> г. № </w:t>
            </w:r>
            <w:r>
              <w:rPr>
                <w:sz w:val="26"/>
                <w:szCs w:val="26"/>
              </w:rPr>
              <w:t>__</w:t>
            </w:r>
          </w:p>
        </w:tc>
      </w:tr>
      <w:tr w:rsidR="00A54DC9" w:rsidRPr="009E02B8" w:rsidTr="006C7DDF">
        <w:trPr>
          <w:trHeight w:val="899"/>
        </w:trPr>
        <w:tc>
          <w:tcPr>
            <w:tcW w:w="5211" w:type="dxa"/>
          </w:tcPr>
          <w:p w:rsidR="00A54DC9" w:rsidRPr="00117D9F" w:rsidRDefault="00A54DC9" w:rsidP="006C7DDF">
            <w:pPr>
              <w:rPr>
                <w:sz w:val="26"/>
                <w:szCs w:val="26"/>
              </w:rPr>
            </w:pPr>
            <w:r w:rsidRPr="00117D9F">
              <w:rPr>
                <w:sz w:val="26"/>
                <w:szCs w:val="26"/>
              </w:rPr>
              <w:t xml:space="preserve">Принята на заседании НМС. протокол от   </w:t>
            </w:r>
          </w:p>
          <w:p w:rsidR="00A54DC9" w:rsidRPr="00117D9F" w:rsidRDefault="00A54DC9" w:rsidP="006C7DDF">
            <w:pPr>
              <w:rPr>
                <w:sz w:val="26"/>
                <w:szCs w:val="26"/>
              </w:rPr>
            </w:pPr>
            <w:r w:rsidRPr="00117D9F">
              <w:rPr>
                <w:sz w:val="26"/>
                <w:szCs w:val="26"/>
              </w:rPr>
              <w:t>__________ г  № _</w:t>
            </w:r>
          </w:p>
          <w:p w:rsidR="00A54DC9" w:rsidRPr="00117D9F" w:rsidRDefault="00A54DC9" w:rsidP="006C7D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24" w:type="dxa"/>
          </w:tcPr>
          <w:p w:rsidR="00A54DC9" w:rsidRPr="009E02B8" w:rsidRDefault="00A54DC9" w:rsidP="006C7DD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b/>
          <w:sz w:val="26"/>
          <w:szCs w:val="26"/>
        </w:rPr>
      </w:pPr>
      <w:r w:rsidRPr="009E02B8">
        <w:rPr>
          <w:b/>
          <w:sz w:val="26"/>
          <w:szCs w:val="26"/>
        </w:rPr>
        <w:t xml:space="preserve">Рабочая программа </w:t>
      </w:r>
    </w:p>
    <w:p w:rsidR="00A54DC9" w:rsidRPr="009E02B8" w:rsidRDefault="00A54DC9" w:rsidP="00A54DC9">
      <w:pPr>
        <w:jc w:val="center"/>
        <w:rPr>
          <w:b/>
          <w:sz w:val="26"/>
          <w:szCs w:val="26"/>
        </w:rPr>
      </w:pPr>
      <w:r w:rsidRPr="009E02B8">
        <w:rPr>
          <w:b/>
          <w:sz w:val="26"/>
          <w:szCs w:val="26"/>
        </w:rPr>
        <w:t>по учебному предмету «География»</w:t>
      </w:r>
    </w:p>
    <w:p w:rsidR="00A54DC9" w:rsidRPr="009E02B8" w:rsidRDefault="00A54DC9" w:rsidP="00A54D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9E02B8">
        <w:rPr>
          <w:b/>
          <w:sz w:val="26"/>
          <w:szCs w:val="26"/>
        </w:rPr>
        <w:t>а класс</w:t>
      </w: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9E02B8">
        <w:rPr>
          <w:b/>
          <w:sz w:val="26"/>
          <w:szCs w:val="26"/>
        </w:rPr>
        <w:t xml:space="preserve">Разработчик: </w:t>
      </w:r>
      <w:r w:rsidRPr="009E02B8">
        <w:rPr>
          <w:sz w:val="26"/>
          <w:szCs w:val="26"/>
        </w:rPr>
        <w:t>Прокофьева Анастасия Юрьевна,</w:t>
      </w:r>
    </w:p>
    <w:p w:rsidR="00A54DC9" w:rsidRPr="009E02B8" w:rsidRDefault="00A54DC9" w:rsidP="00A54DC9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9E02B8">
        <w:rPr>
          <w:sz w:val="26"/>
          <w:szCs w:val="26"/>
        </w:rPr>
        <w:t xml:space="preserve"> учитель  географии  </w:t>
      </w:r>
    </w:p>
    <w:p w:rsidR="00A54DC9" w:rsidRPr="009E02B8" w:rsidRDefault="00A54DC9" w:rsidP="00A54DC9">
      <w:pPr>
        <w:widowControl w:val="0"/>
        <w:tabs>
          <w:tab w:val="left" w:pos="2160"/>
          <w:tab w:val="left" w:pos="4678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9E02B8">
        <w:rPr>
          <w:sz w:val="26"/>
          <w:szCs w:val="26"/>
        </w:rPr>
        <w:t>первой  квалификационной категории</w:t>
      </w: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</w:p>
    <w:p w:rsidR="00A54DC9" w:rsidRPr="009E02B8" w:rsidRDefault="00A54DC9" w:rsidP="00A54DC9">
      <w:pPr>
        <w:jc w:val="center"/>
        <w:rPr>
          <w:sz w:val="26"/>
          <w:szCs w:val="26"/>
        </w:rPr>
      </w:pPr>
    </w:p>
    <w:p w:rsidR="00A54DC9" w:rsidRDefault="00A54DC9" w:rsidP="00A54DC9">
      <w:pPr>
        <w:jc w:val="both"/>
        <w:rPr>
          <w:i/>
          <w:sz w:val="26"/>
          <w:szCs w:val="26"/>
        </w:rPr>
      </w:pPr>
    </w:p>
    <w:p w:rsidR="0027043C" w:rsidRPr="009E02B8" w:rsidRDefault="0027043C" w:rsidP="00A54DC9">
      <w:pPr>
        <w:jc w:val="both"/>
        <w:rPr>
          <w:i/>
          <w:sz w:val="26"/>
          <w:szCs w:val="26"/>
        </w:rPr>
      </w:pPr>
    </w:p>
    <w:p w:rsidR="00A54DC9" w:rsidRDefault="00A54DC9" w:rsidP="00A54DC9">
      <w:pPr>
        <w:jc w:val="center"/>
        <w:rPr>
          <w:sz w:val="26"/>
          <w:szCs w:val="26"/>
        </w:rPr>
      </w:pPr>
      <w:r w:rsidRPr="009E02B8">
        <w:rPr>
          <w:sz w:val="26"/>
          <w:szCs w:val="26"/>
        </w:rPr>
        <w:t>2017 – 2018 учебный год</w:t>
      </w:r>
    </w:p>
    <w:p w:rsidR="00A54DC9" w:rsidRPr="00532EC0" w:rsidRDefault="00A54DC9" w:rsidP="007E014D">
      <w:pPr>
        <w:numPr>
          <w:ilvl w:val="0"/>
          <w:numId w:val="21"/>
        </w:numPr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lastRenderedPageBreak/>
        <w:t>Пояснительная записка</w:t>
      </w:r>
    </w:p>
    <w:p w:rsidR="00A54DC9" w:rsidRPr="00532EC0" w:rsidRDefault="00A54DC9" w:rsidP="007E014D">
      <w:pPr>
        <w:ind w:firstLine="709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Рабочая программа по учебному предмету «География» для учащихся  </w:t>
      </w:r>
      <w:r w:rsidR="00532EC0" w:rsidRPr="00532EC0">
        <w:rPr>
          <w:sz w:val="26"/>
          <w:szCs w:val="26"/>
        </w:rPr>
        <w:t xml:space="preserve">9 </w:t>
      </w:r>
      <w:r w:rsidRPr="00532EC0">
        <w:rPr>
          <w:sz w:val="26"/>
          <w:szCs w:val="26"/>
        </w:rPr>
        <w:t>а класса разработана с учетом требований и положений, изложенных в следующих документах:</w:t>
      </w:r>
    </w:p>
    <w:p w:rsidR="00DD1697" w:rsidRPr="00F216A9" w:rsidRDefault="00DD1697" w:rsidP="00DD1697">
      <w:pPr>
        <w:ind w:firstLine="709"/>
        <w:jc w:val="both"/>
        <w:rPr>
          <w:sz w:val="26"/>
          <w:szCs w:val="26"/>
        </w:rPr>
      </w:pPr>
      <w:r w:rsidRPr="00F216A9">
        <w:rPr>
          <w:sz w:val="26"/>
          <w:szCs w:val="26"/>
        </w:rPr>
        <w:t>1.Федеральный закон от 29 декабря 2012 г. №273-ФЗ «Об образовании в Российской Федерации»;</w:t>
      </w:r>
    </w:p>
    <w:p w:rsidR="00DD1697" w:rsidRPr="00F216A9" w:rsidRDefault="00DD1697" w:rsidP="00DD1697">
      <w:pPr>
        <w:ind w:firstLine="709"/>
        <w:jc w:val="both"/>
        <w:rPr>
          <w:sz w:val="26"/>
          <w:szCs w:val="26"/>
        </w:rPr>
      </w:pPr>
      <w:r w:rsidRPr="00F216A9">
        <w:rPr>
          <w:sz w:val="26"/>
          <w:szCs w:val="26"/>
        </w:rPr>
        <w:t xml:space="preserve">2.Приказ </w:t>
      </w:r>
      <w:proofErr w:type="spellStart"/>
      <w:r w:rsidRPr="00F216A9">
        <w:rPr>
          <w:sz w:val="26"/>
          <w:szCs w:val="26"/>
        </w:rPr>
        <w:t>Минобрнауки</w:t>
      </w:r>
      <w:proofErr w:type="spellEnd"/>
      <w:r w:rsidRPr="00F216A9">
        <w:rPr>
          <w:sz w:val="26"/>
          <w:szCs w:val="26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DD1697" w:rsidRPr="00A25E7B" w:rsidRDefault="00DD1697" w:rsidP="00DD1697">
      <w:pPr>
        <w:ind w:firstLine="709"/>
        <w:jc w:val="both"/>
        <w:rPr>
          <w:sz w:val="26"/>
          <w:szCs w:val="26"/>
        </w:rPr>
      </w:pPr>
      <w:r w:rsidRPr="00F216A9">
        <w:rPr>
          <w:sz w:val="26"/>
          <w:szCs w:val="26"/>
        </w:rPr>
        <w:t xml:space="preserve">3.Приказ </w:t>
      </w:r>
      <w:proofErr w:type="spellStart"/>
      <w:r w:rsidRPr="00F216A9">
        <w:rPr>
          <w:sz w:val="26"/>
          <w:szCs w:val="26"/>
        </w:rPr>
        <w:t>Минобрнауки</w:t>
      </w:r>
      <w:proofErr w:type="spellEnd"/>
      <w:r w:rsidRPr="00F216A9">
        <w:rPr>
          <w:sz w:val="26"/>
          <w:szCs w:val="26"/>
        </w:rPr>
        <w:t xml:space="preserve"> России №253 от 31 марта 2014 г. «Об утверждении </w:t>
      </w:r>
      <w:r w:rsidRPr="00A25E7B">
        <w:rPr>
          <w:sz w:val="26"/>
          <w:szCs w:val="26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D1697" w:rsidRDefault="00DD1697" w:rsidP="00DD1697">
      <w:pPr>
        <w:ind w:firstLine="709"/>
        <w:jc w:val="both"/>
        <w:rPr>
          <w:sz w:val="26"/>
          <w:szCs w:val="26"/>
        </w:rPr>
      </w:pPr>
      <w:r w:rsidRPr="00A25E7B">
        <w:rPr>
          <w:sz w:val="26"/>
          <w:szCs w:val="26"/>
        </w:rPr>
        <w:t xml:space="preserve">4.Основная образовательная программа основного общего образования Гимназии г. </w:t>
      </w:r>
      <w:proofErr w:type="spellStart"/>
      <w:r w:rsidRPr="00A25E7B">
        <w:rPr>
          <w:sz w:val="26"/>
          <w:szCs w:val="26"/>
        </w:rPr>
        <w:t>Лабытнанги</w:t>
      </w:r>
      <w:proofErr w:type="spellEnd"/>
      <w:r w:rsidRPr="00A25E7B">
        <w:rPr>
          <w:sz w:val="26"/>
          <w:szCs w:val="26"/>
        </w:rPr>
        <w:t xml:space="preserve"> (5-9 класс) на 2015-2020 </w:t>
      </w:r>
      <w:proofErr w:type="spellStart"/>
      <w:r w:rsidRPr="00A25E7B">
        <w:rPr>
          <w:sz w:val="26"/>
          <w:szCs w:val="26"/>
        </w:rPr>
        <w:t>г.г</w:t>
      </w:r>
      <w:proofErr w:type="spellEnd"/>
      <w:r w:rsidRPr="00A25E7B">
        <w:rPr>
          <w:sz w:val="26"/>
          <w:szCs w:val="26"/>
        </w:rPr>
        <w:t>.;</w:t>
      </w:r>
      <w:r>
        <w:rPr>
          <w:sz w:val="26"/>
          <w:szCs w:val="26"/>
        </w:rPr>
        <w:t xml:space="preserve">          </w:t>
      </w:r>
    </w:p>
    <w:p w:rsidR="00A54DC9" w:rsidRPr="00532EC0" w:rsidRDefault="00DD1697" w:rsidP="00DD1697">
      <w:pPr>
        <w:ind w:firstLine="709"/>
        <w:jc w:val="both"/>
        <w:rPr>
          <w:sz w:val="26"/>
          <w:szCs w:val="26"/>
        </w:rPr>
      </w:pPr>
      <w:r w:rsidRPr="00A25E7B">
        <w:rPr>
          <w:sz w:val="26"/>
          <w:szCs w:val="26"/>
        </w:rPr>
        <w:t>5.</w:t>
      </w:r>
      <w:r w:rsidRPr="00A25E7B">
        <w:rPr>
          <w:rStyle w:val="aa"/>
          <w:bCs/>
          <w:i w:val="0"/>
          <w:iCs w:val="0"/>
          <w:sz w:val="26"/>
          <w:szCs w:val="26"/>
          <w:shd w:val="clear" w:color="auto" w:fill="FFFFFF"/>
        </w:rPr>
        <w:t>Примерная основная образовательная программа образовательного учреждения</w:t>
      </w:r>
      <w:r w:rsidRPr="00A25E7B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 xml:space="preserve"> </w:t>
      </w:r>
      <w:r w:rsidRPr="00A25E7B">
        <w:rPr>
          <w:rStyle w:val="aa"/>
          <w:bCs/>
          <w:i w:val="0"/>
          <w:iCs w:val="0"/>
          <w:sz w:val="26"/>
          <w:szCs w:val="26"/>
          <w:shd w:val="clear" w:color="auto" w:fill="FFFFFF"/>
        </w:rPr>
        <w:t>Основная школа</w:t>
      </w:r>
      <w:r w:rsidRPr="00A25E7B">
        <w:rPr>
          <w:rStyle w:val="apple-converted-space"/>
          <w:sz w:val="26"/>
          <w:szCs w:val="26"/>
          <w:shd w:val="clear" w:color="auto" w:fill="FFFFFF"/>
        </w:rPr>
        <w:t> </w:t>
      </w:r>
      <w:r w:rsidRPr="00A25E7B">
        <w:rPr>
          <w:sz w:val="26"/>
          <w:szCs w:val="26"/>
          <w:shd w:val="clear" w:color="auto" w:fill="FFFFFF"/>
        </w:rPr>
        <w:t>/ [</w:t>
      </w:r>
      <w:r w:rsidRPr="00A25E7B">
        <w:rPr>
          <w:rStyle w:val="aa"/>
          <w:bCs/>
          <w:i w:val="0"/>
          <w:iCs w:val="0"/>
          <w:sz w:val="26"/>
          <w:szCs w:val="26"/>
          <w:shd w:val="clear" w:color="auto" w:fill="FFFFFF"/>
        </w:rPr>
        <w:t>сост</w:t>
      </w:r>
      <w:r w:rsidRPr="00A25E7B">
        <w:rPr>
          <w:sz w:val="26"/>
          <w:szCs w:val="26"/>
          <w:shd w:val="clear" w:color="auto" w:fill="FFFFFF"/>
        </w:rPr>
        <w:t>.</w:t>
      </w:r>
      <w:r w:rsidRPr="00A25E7B">
        <w:rPr>
          <w:rStyle w:val="apple-converted-space"/>
          <w:sz w:val="26"/>
          <w:szCs w:val="26"/>
          <w:shd w:val="clear" w:color="auto" w:fill="FFFFFF"/>
        </w:rPr>
        <w:t> </w:t>
      </w:r>
      <w:r w:rsidRPr="00A25E7B">
        <w:rPr>
          <w:rStyle w:val="aa"/>
          <w:bCs/>
          <w:i w:val="0"/>
          <w:iCs w:val="0"/>
          <w:sz w:val="26"/>
          <w:szCs w:val="26"/>
          <w:shd w:val="clear" w:color="auto" w:fill="FFFFFF"/>
        </w:rPr>
        <w:t>Е</w:t>
      </w:r>
      <w:r w:rsidRPr="00A25E7B">
        <w:rPr>
          <w:sz w:val="26"/>
          <w:szCs w:val="26"/>
          <w:shd w:val="clear" w:color="auto" w:fill="FFFFFF"/>
        </w:rPr>
        <w:t>.</w:t>
      </w:r>
      <w:r w:rsidRPr="00A25E7B">
        <w:rPr>
          <w:rStyle w:val="apple-converted-space"/>
          <w:sz w:val="26"/>
          <w:szCs w:val="26"/>
          <w:shd w:val="clear" w:color="auto" w:fill="FFFFFF"/>
        </w:rPr>
        <w:t> </w:t>
      </w:r>
      <w:r w:rsidRPr="00A25E7B">
        <w:rPr>
          <w:rStyle w:val="aa"/>
          <w:bCs/>
          <w:i w:val="0"/>
          <w:iCs w:val="0"/>
          <w:sz w:val="26"/>
          <w:szCs w:val="26"/>
          <w:shd w:val="clear" w:color="auto" w:fill="FFFFFF"/>
        </w:rPr>
        <w:t>С</w:t>
      </w:r>
      <w:r w:rsidRPr="00A25E7B">
        <w:rPr>
          <w:sz w:val="26"/>
          <w:szCs w:val="26"/>
          <w:shd w:val="clear" w:color="auto" w:fill="FFFFFF"/>
        </w:rPr>
        <w:t>.</w:t>
      </w:r>
      <w:r w:rsidRPr="00A25E7B">
        <w:rPr>
          <w:rStyle w:val="apple-converted-space"/>
          <w:sz w:val="26"/>
          <w:szCs w:val="26"/>
          <w:shd w:val="clear" w:color="auto" w:fill="FFFFFF"/>
        </w:rPr>
        <w:t> </w:t>
      </w:r>
      <w:r w:rsidRPr="00A25E7B">
        <w:rPr>
          <w:rStyle w:val="aa"/>
          <w:bCs/>
          <w:i w:val="0"/>
          <w:iCs w:val="0"/>
          <w:sz w:val="26"/>
          <w:szCs w:val="26"/>
          <w:shd w:val="clear" w:color="auto" w:fill="FFFFFF"/>
        </w:rPr>
        <w:t>Савинов</w:t>
      </w:r>
      <w:r>
        <w:rPr>
          <w:sz w:val="26"/>
          <w:szCs w:val="26"/>
          <w:shd w:val="clear" w:color="auto" w:fill="FFFFFF"/>
        </w:rPr>
        <w:t>]. — М.</w:t>
      </w:r>
      <w:r w:rsidRPr="00A25E7B">
        <w:rPr>
          <w:sz w:val="26"/>
          <w:szCs w:val="26"/>
          <w:shd w:val="clear" w:color="auto" w:fill="FFFFFF"/>
        </w:rPr>
        <w:t>: Просвещение,. 201</w:t>
      </w:r>
      <w:r w:rsidR="00A54DC9" w:rsidRPr="00532EC0">
        <w:rPr>
          <w:sz w:val="26"/>
          <w:szCs w:val="26"/>
        </w:rPr>
        <w:t xml:space="preserve">4. </w:t>
      </w:r>
    </w:p>
    <w:p w:rsidR="00A54DC9" w:rsidRPr="00532EC0" w:rsidRDefault="00532EC0" w:rsidP="007E014D">
      <w:pPr>
        <w:pStyle w:val="a3"/>
        <w:ind w:left="0" w:firstLine="709"/>
        <w:jc w:val="both"/>
        <w:rPr>
          <w:rFonts w:eastAsia="SchoolBookC-Bold"/>
          <w:sz w:val="26"/>
          <w:szCs w:val="26"/>
        </w:rPr>
      </w:pPr>
      <w:r w:rsidRPr="00532EC0">
        <w:rPr>
          <w:rFonts w:eastAsia="SchoolBookC-Bold"/>
          <w:bCs/>
          <w:sz w:val="26"/>
          <w:szCs w:val="26"/>
        </w:rPr>
        <w:t>5</w:t>
      </w:r>
      <w:r w:rsidR="00A54DC9" w:rsidRPr="00532EC0">
        <w:rPr>
          <w:rFonts w:eastAsia="SchoolBookC-Bold"/>
          <w:bCs/>
          <w:sz w:val="26"/>
          <w:szCs w:val="26"/>
        </w:rPr>
        <w:t>.Программа курса «География. 5-9 классы»</w:t>
      </w:r>
      <w:r w:rsidR="00A54DC9" w:rsidRPr="00532EC0">
        <w:rPr>
          <w:rFonts w:eastAsia="SchoolBookC-Bold"/>
          <w:sz w:val="26"/>
          <w:szCs w:val="26"/>
        </w:rPr>
        <w:t xml:space="preserve">/ Автор-составитель </w:t>
      </w:r>
      <w:proofErr w:type="spellStart"/>
      <w:r w:rsidR="00A54DC9" w:rsidRPr="00532EC0">
        <w:rPr>
          <w:rFonts w:eastAsia="SchoolBookC-Bold"/>
          <w:sz w:val="26"/>
          <w:szCs w:val="26"/>
        </w:rPr>
        <w:t>Домогацких</w:t>
      </w:r>
      <w:proofErr w:type="spellEnd"/>
      <w:r w:rsidR="00A54DC9" w:rsidRPr="00532EC0">
        <w:rPr>
          <w:rFonts w:eastAsia="SchoolBookC-Bold"/>
          <w:sz w:val="26"/>
          <w:szCs w:val="26"/>
        </w:rPr>
        <w:t xml:space="preserve"> Е.М. — М.: ООО «Русское слово – учебник», 2012. — 88 с.</w:t>
      </w:r>
    </w:p>
    <w:p w:rsidR="00A54DC9" w:rsidRPr="00532EC0" w:rsidRDefault="00A54DC9" w:rsidP="007E014D">
      <w:pPr>
        <w:ind w:firstLine="709"/>
        <w:jc w:val="both"/>
        <w:rPr>
          <w:b/>
          <w:bCs/>
          <w:sz w:val="26"/>
          <w:szCs w:val="26"/>
        </w:rPr>
      </w:pPr>
    </w:p>
    <w:p w:rsidR="00216757" w:rsidRPr="00532EC0" w:rsidRDefault="00216757" w:rsidP="007E014D">
      <w:pPr>
        <w:ind w:firstLine="709"/>
        <w:jc w:val="both"/>
        <w:rPr>
          <w:sz w:val="26"/>
          <w:szCs w:val="26"/>
        </w:rPr>
      </w:pPr>
      <w:r w:rsidRPr="00532EC0">
        <w:rPr>
          <w:b/>
          <w:bCs/>
          <w:sz w:val="26"/>
          <w:szCs w:val="26"/>
        </w:rPr>
        <w:t>Цель курса</w:t>
      </w:r>
      <w:r w:rsidRPr="00532EC0">
        <w:rPr>
          <w:sz w:val="26"/>
          <w:szCs w:val="26"/>
        </w:rPr>
        <w:t xml:space="preserve"> – способствовать воспитанию географической культуры личности на основе формирования у гимназистов компетенций по курсу «География России»; развитию </w:t>
      </w:r>
      <w:proofErr w:type="spellStart"/>
      <w:r w:rsidRPr="00532EC0">
        <w:rPr>
          <w:sz w:val="26"/>
          <w:szCs w:val="26"/>
        </w:rPr>
        <w:t>экогуманистического</w:t>
      </w:r>
      <w:proofErr w:type="spellEnd"/>
      <w:r w:rsidRPr="00532EC0">
        <w:rPr>
          <w:sz w:val="26"/>
          <w:szCs w:val="26"/>
        </w:rPr>
        <w:t xml:space="preserve"> мировоззрения, обеспечивающего осознание единства </w:t>
      </w:r>
      <w:proofErr w:type="spellStart"/>
      <w:r w:rsidRPr="00532EC0">
        <w:rPr>
          <w:sz w:val="26"/>
          <w:szCs w:val="26"/>
        </w:rPr>
        <w:t>геопространства</w:t>
      </w:r>
      <w:proofErr w:type="spellEnd"/>
      <w:r w:rsidRPr="00532EC0">
        <w:rPr>
          <w:sz w:val="26"/>
          <w:szCs w:val="26"/>
        </w:rPr>
        <w:t xml:space="preserve"> России в его природно-, социально-экономическом разнообразии и региональном единстве. </w:t>
      </w:r>
    </w:p>
    <w:p w:rsidR="00B452B1" w:rsidRPr="00532EC0" w:rsidRDefault="000B1E1F" w:rsidP="007E014D">
      <w:pPr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 xml:space="preserve">       </w:t>
      </w:r>
      <w:r w:rsidR="00216757" w:rsidRPr="00532EC0">
        <w:rPr>
          <w:b/>
          <w:sz w:val="26"/>
          <w:szCs w:val="26"/>
        </w:rPr>
        <w:t xml:space="preserve">Задачи курса: </w:t>
      </w:r>
    </w:p>
    <w:p w:rsidR="00216757" w:rsidRPr="00532EC0" w:rsidRDefault="00216757" w:rsidP="007E014D">
      <w:pPr>
        <w:jc w:val="both"/>
        <w:rPr>
          <w:b/>
          <w:sz w:val="26"/>
          <w:szCs w:val="26"/>
        </w:rPr>
      </w:pPr>
      <w:r w:rsidRPr="00532EC0">
        <w:rPr>
          <w:sz w:val="26"/>
          <w:szCs w:val="26"/>
        </w:rPr>
        <w:t>- овладение системой теоретических и прикладных географических знаний, необходимых для понимания взаимосвязей в единой системе «природа – население – хозяйство» на идеях устойчивого развития и формирования географической картины мира;</w:t>
      </w:r>
    </w:p>
    <w:p w:rsidR="00216757" w:rsidRPr="00532EC0" w:rsidRDefault="00216757" w:rsidP="007E014D">
      <w:pPr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- усвоение методов научного познания (картографического, статистического, сравнительно-географического, </w:t>
      </w:r>
      <w:proofErr w:type="spellStart"/>
      <w:r w:rsidRPr="00532EC0">
        <w:rPr>
          <w:sz w:val="26"/>
          <w:szCs w:val="26"/>
        </w:rPr>
        <w:t>геосистемного</w:t>
      </w:r>
      <w:proofErr w:type="spellEnd"/>
      <w:r w:rsidRPr="00532EC0">
        <w:rPr>
          <w:sz w:val="26"/>
          <w:szCs w:val="26"/>
        </w:rPr>
        <w:t xml:space="preserve"> и др.) с целью успешного, осознанного изучения содержания курса и их применения в самостоятельной деятельности;</w:t>
      </w:r>
    </w:p>
    <w:p w:rsidR="00216757" w:rsidRPr="00532EC0" w:rsidRDefault="00216757" w:rsidP="007E014D">
      <w:pPr>
        <w:jc w:val="both"/>
        <w:rPr>
          <w:sz w:val="26"/>
          <w:szCs w:val="26"/>
        </w:rPr>
      </w:pPr>
      <w:r w:rsidRPr="00532EC0">
        <w:rPr>
          <w:sz w:val="26"/>
          <w:szCs w:val="26"/>
        </w:rPr>
        <w:t>- развитие ценностных ориентаций по географическим проблемам развития России, уважения к её исторической судьбе, уверенности в будущем, креативности, позитива, личной ответственности; создание целостного образа многоликой страны;</w:t>
      </w:r>
    </w:p>
    <w:p w:rsidR="00216757" w:rsidRDefault="00216757" w:rsidP="007E014D">
      <w:pPr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- формирование готовности к изучению и практическому решению лично- и </w:t>
      </w:r>
      <w:proofErr w:type="spellStart"/>
      <w:r w:rsidRPr="00532EC0">
        <w:rPr>
          <w:sz w:val="26"/>
          <w:szCs w:val="26"/>
        </w:rPr>
        <w:t>социальнозначимых</w:t>
      </w:r>
      <w:proofErr w:type="spellEnd"/>
      <w:r w:rsidRPr="00532EC0">
        <w:rPr>
          <w:sz w:val="26"/>
          <w:szCs w:val="26"/>
        </w:rPr>
        <w:t xml:space="preserve"> географических задач; созидательной деятельности на региональном и локальном уровнях.</w:t>
      </w:r>
    </w:p>
    <w:p w:rsidR="00532EC0" w:rsidRPr="00532EC0" w:rsidRDefault="00532EC0" w:rsidP="007E014D">
      <w:pPr>
        <w:jc w:val="both"/>
        <w:rPr>
          <w:sz w:val="26"/>
          <w:szCs w:val="26"/>
        </w:rPr>
      </w:pPr>
    </w:p>
    <w:p w:rsidR="00131BAC" w:rsidRPr="00532EC0" w:rsidRDefault="00131BAC" w:rsidP="007E014D">
      <w:pPr>
        <w:pStyle w:val="a3"/>
        <w:ind w:left="0" w:firstLine="709"/>
        <w:jc w:val="both"/>
        <w:rPr>
          <w:b/>
          <w:color w:val="000000"/>
          <w:sz w:val="26"/>
          <w:szCs w:val="26"/>
        </w:rPr>
      </w:pPr>
      <w:r w:rsidRPr="00532EC0">
        <w:rPr>
          <w:b/>
          <w:color w:val="000000"/>
          <w:sz w:val="26"/>
          <w:szCs w:val="26"/>
        </w:rPr>
        <w:t>Программа представлена следующими структурными элементами:</w:t>
      </w:r>
    </w:p>
    <w:p w:rsidR="00131BAC" w:rsidRPr="00532EC0" w:rsidRDefault="00131BAC" w:rsidP="007E014D">
      <w:pPr>
        <w:pStyle w:val="a3"/>
        <w:numPr>
          <w:ilvl w:val="0"/>
          <w:numId w:val="20"/>
        </w:numPr>
        <w:tabs>
          <w:tab w:val="left" w:pos="993"/>
        </w:tabs>
        <w:ind w:left="0" w:firstLine="1069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Пояснительная записка.</w:t>
      </w:r>
    </w:p>
    <w:p w:rsidR="00131BAC" w:rsidRPr="00532EC0" w:rsidRDefault="00131BAC" w:rsidP="007E014D">
      <w:pPr>
        <w:pStyle w:val="a3"/>
        <w:numPr>
          <w:ilvl w:val="0"/>
          <w:numId w:val="20"/>
        </w:numPr>
        <w:tabs>
          <w:tab w:val="left" w:pos="993"/>
        </w:tabs>
        <w:ind w:left="0" w:firstLine="1069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Планируемые результаты освоения учебного предмета «География».</w:t>
      </w:r>
    </w:p>
    <w:p w:rsidR="00131BAC" w:rsidRPr="00532EC0" w:rsidRDefault="00131BAC" w:rsidP="007E014D">
      <w:pPr>
        <w:pStyle w:val="a3"/>
        <w:numPr>
          <w:ilvl w:val="0"/>
          <w:numId w:val="20"/>
        </w:numPr>
        <w:tabs>
          <w:tab w:val="left" w:pos="993"/>
        </w:tabs>
        <w:ind w:left="0" w:firstLine="1069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Содержание учебного предмета «География» в 9а классе.</w:t>
      </w:r>
    </w:p>
    <w:p w:rsidR="007B3317" w:rsidRDefault="007B3317" w:rsidP="007B3317">
      <w:pPr>
        <w:pStyle w:val="a3"/>
        <w:numPr>
          <w:ilvl w:val="0"/>
          <w:numId w:val="20"/>
        </w:numPr>
        <w:shd w:val="clear" w:color="auto" w:fill="FFFFFF"/>
        <w:rPr>
          <w:sz w:val="26"/>
          <w:szCs w:val="26"/>
        </w:rPr>
      </w:pPr>
      <w:bookmarkStart w:id="0" w:name="_GoBack"/>
      <w:r w:rsidRPr="007B3317">
        <w:rPr>
          <w:sz w:val="26"/>
          <w:szCs w:val="26"/>
        </w:rPr>
        <w:t>Тематическое планирование по учебному предмету «География» с указанием количества часов, отводимых на освоение каждой темы.</w:t>
      </w:r>
    </w:p>
    <w:bookmarkEnd w:id="0"/>
    <w:p w:rsidR="007B3317" w:rsidRPr="007B3317" w:rsidRDefault="007B3317" w:rsidP="00F21186">
      <w:pPr>
        <w:pStyle w:val="a3"/>
        <w:shd w:val="clear" w:color="auto" w:fill="FFFFFF"/>
        <w:ind w:left="1429"/>
        <w:rPr>
          <w:sz w:val="26"/>
          <w:szCs w:val="26"/>
        </w:rPr>
      </w:pPr>
    </w:p>
    <w:p w:rsidR="00131BAC" w:rsidRPr="00532EC0" w:rsidRDefault="00131BAC" w:rsidP="007E014D">
      <w:pPr>
        <w:jc w:val="both"/>
        <w:rPr>
          <w:sz w:val="26"/>
          <w:szCs w:val="26"/>
        </w:rPr>
      </w:pPr>
    </w:p>
    <w:p w:rsidR="00F27673" w:rsidRPr="00532EC0" w:rsidRDefault="000C398B" w:rsidP="007E014D">
      <w:pPr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lastRenderedPageBreak/>
        <w:t>Рабочая программа ориентирована на использовании следующих учебников, учебных и методических пособий:</w:t>
      </w:r>
    </w:p>
    <w:p w:rsidR="00B452B1" w:rsidRPr="00532EC0" w:rsidRDefault="000C398B" w:rsidP="007E014D">
      <w:pPr>
        <w:ind w:firstLine="709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1.</w:t>
      </w:r>
      <w:r w:rsidR="00F27673" w:rsidRPr="00532EC0">
        <w:rPr>
          <w:sz w:val="26"/>
          <w:szCs w:val="26"/>
        </w:rPr>
        <w:t>Учебник</w:t>
      </w:r>
      <w:proofErr w:type="gramStart"/>
      <w:r w:rsidR="00F27673" w:rsidRPr="00532EC0">
        <w:rPr>
          <w:sz w:val="26"/>
          <w:szCs w:val="26"/>
        </w:rPr>
        <w:t>:</w:t>
      </w:r>
      <w:r w:rsidR="00532EC0">
        <w:rPr>
          <w:sz w:val="26"/>
          <w:szCs w:val="26"/>
        </w:rPr>
        <w:t>Г</w:t>
      </w:r>
      <w:proofErr w:type="gramEnd"/>
      <w:r w:rsidR="00532EC0">
        <w:rPr>
          <w:sz w:val="26"/>
          <w:szCs w:val="26"/>
        </w:rPr>
        <w:t xml:space="preserve">еография. Население и хозяйство России: </w:t>
      </w:r>
      <w:proofErr w:type="spellStart"/>
      <w:r w:rsidR="00532EC0">
        <w:rPr>
          <w:sz w:val="26"/>
          <w:szCs w:val="26"/>
        </w:rPr>
        <w:t>чебник</w:t>
      </w:r>
      <w:proofErr w:type="spellEnd"/>
      <w:r w:rsidR="00532EC0">
        <w:rPr>
          <w:sz w:val="26"/>
          <w:szCs w:val="26"/>
        </w:rPr>
        <w:t xml:space="preserve"> для 9 класса общеобразовательных организаций /Е.М. </w:t>
      </w:r>
      <w:proofErr w:type="spellStart"/>
      <w:r w:rsidR="00532EC0">
        <w:rPr>
          <w:sz w:val="26"/>
          <w:szCs w:val="26"/>
        </w:rPr>
        <w:t>Домогацких</w:t>
      </w:r>
      <w:proofErr w:type="spellEnd"/>
      <w:r w:rsidR="00532EC0">
        <w:rPr>
          <w:sz w:val="26"/>
          <w:szCs w:val="26"/>
        </w:rPr>
        <w:t>, Н.И. Алексеевский, Н.Н. Клюев.- 4-е изд.- М.: ООО «Русское слов</w:t>
      </w:r>
      <w:proofErr w:type="gramStart"/>
      <w:r w:rsidR="00532EC0">
        <w:rPr>
          <w:sz w:val="26"/>
          <w:szCs w:val="26"/>
        </w:rPr>
        <w:t>о-</w:t>
      </w:r>
      <w:proofErr w:type="gramEnd"/>
      <w:r w:rsidR="00532EC0">
        <w:rPr>
          <w:sz w:val="26"/>
          <w:szCs w:val="26"/>
        </w:rPr>
        <w:t xml:space="preserve"> учебник», 2017</w:t>
      </w:r>
    </w:p>
    <w:p w:rsidR="00532EC0" w:rsidRPr="00532EC0" w:rsidRDefault="000C398B" w:rsidP="007E014D">
      <w:pPr>
        <w:autoSpaceDE w:val="0"/>
        <w:autoSpaceDN w:val="0"/>
        <w:adjustRightInd w:val="0"/>
        <w:ind w:firstLine="709"/>
        <w:jc w:val="both"/>
        <w:rPr>
          <w:rFonts w:eastAsia="SchoolBookC-Bold"/>
          <w:sz w:val="26"/>
          <w:szCs w:val="26"/>
          <w:lang w:eastAsia="en-US"/>
        </w:rPr>
      </w:pPr>
      <w:r w:rsidRPr="00532EC0">
        <w:rPr>
          <w:sz w:val="26"/>
          <w:szCs w:val="26"/>
        </w:rPr>
        <w:t>2.</w:t>
      </w:r>
      <w:r w:rsidR="00532EC0" w:rsidRPr="00532EC0">
        <w:rPr>
          <w:rFonts w:eastAsia="SchoolBookC-Bold"/>
          <w:b/>
          <w:bCs/>
          <w:sz w:val="26"/>
          <w:szCs w:val="26"/>
          <w:lang w:eastAsia="en-US"/>
        </w:rPr>
        <w:t xml:space="preserve"> </w:t>
      </w:r>
      <w:r w:rsidR="00532EC0" w:rsidRPr="00532EC0">
        <w:rPr>
          <w:rFonts w:eastAsia="SchoolBookC-Bold"/>
          <w:bCs/>
          <w:sz w:val="26"/>
          <w:szCs w:val="26"/>
          <w:lang w:eastAsia="en-US"/>
        </w:rPr>
        <w:t>Программа курса «География. 5-9 классы»</w:t>
      </w:r>
      <w:r w:rsidR="00532EC0" w:rsidRPr="00532EC0">
        <w:rPr>
          <w:rFonts w:eastAsia="SchoolBookC-Bold"/>
          <w:sz w:val="26"/>
          <w:szCs w:val="26"/>
          <w:lang w:eastAsia="en-US"/>
        </w:rPr>
        <w:t xml:space="preserve">/ Автор-составитель </w:t>
      </w:r>
      <w:proofErr w:type="spellStart"/>
      <w:r w:rsidR="00532EC0">
        <w:rPr>
          <w:rFonts w:eastAsia="SchoolBookC-Bold"/>
          <w:sz w:val="26"/>
          <w:szCs w:val="26"/>
          <w:lang w:eastAsia="en-US"/>
        </w:rPr>
        <w:t>Д</w:t>
      </w:r>
      <w:r w:rsidR="00532EC0" w:rsidRPr="00532EC0">
        <w:rPr>
          <w:rFonts w:eastAsia="SchoolBookC-Bold"/>
          <w:sz w:val="26"/>
          <w:szCs w:val="26"/>
          <w:lang w:eastAsia="en-US"/>
        </w:rPr>
        <w:t>омогацких</w:t>
      </w:r>
      <w:proofErr w:type="spellEnd"/>
      <w:r w:rsidR="00532EC0" w:rsidRPr="00532EC0">
        <w:rPr>
          <w:rFonts w:eastAsia="SchoolBookC-Bold"/>
          <w:sz w:val="26"/>
          <w:szCs w:val="26"/>
          <w:lang w:eastAsia="en-US"/>
        </w:rPr>
        <w:t xml:space="preserve"> Е.М. — М.: ООО «Русское слово – учебник»,</w:t>
      </w:r>
      <w:r w:rsidR="00532EC0">
        <w:rPr>
          <w:rFonts w:eastAsia="SchoolBookC-Bold"/>
          <w:sz w:val="26"/>
          <w:szCs w:val="26"/>
          <w:lang w:eastAsia="en-US"/>
        </w:rPr>
        <w:t xml:space="preserve"> </w:t>
      </w:r>
      <w:r w:rsidR="00532EC0" w:rsidRPr="00532EC0">
        <w:rPr>
          <w:rFonts w:eastAsia="SchoolBookC-Bold"/>
          <w:sz w:val="26"/>
          <w:szCs w:val="26"/>
          <w:lang w:eastAsia="en-US"/>
        </w:rPr>
        <w:t>2012</w:t>
      </w:r>
    </w:p>
    <w:p w:rsidR="00216757" w:rsidRPr="00532EC0" w:rsidRDefault="000C398B" w:rsidP="007E014D">
      <w:pPr>
        <w:ind w:firstLine="709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3.</w:t>
      </w:r>
      <w:r w:rsidR="00F27673" w:rsidRPr="00532EC0">
        <w:rPr>
          <w:sz w:val="26"/>
          <w:szCs w:val="26"/>
        </w:rPr>
        <w:t xml:space="preserve">Атлас. География России (9-го класс). - М.: Федеральная служба геодезии и картографии России, 2012. </w:t>
      </w:r>
    </w:p>
    <w:p w:rsidR="00216757" w:rsidRPr="00532EC0" w:rsidRDefault="00216757" w:rsidP="007E014D">
      <w:pPr>
        <w:jc w:val="both"/>
        <w:rPr>
          <w:sz w:val="26"/>
          <w:szCs w:val="26"/>
        </w:rPr>
      </w:pPr>
    </w:p>
    <w:p w:rsidR="00131BAC" w:rsidRPr="00532EC0" w:rsidRDefault="00131BAC" w:rsidP="007E014D">
      <w:pPr>
        <w:contextualSpacing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Место учебного предмета в Учебном плане Гимназии г. Лабытнанги на 201</w:t>
      </w:r>
      <w:r w:rsidR="00A54DC9" w:rsidRPr="00532EC0">
        <w:rPr>
          <w:b/>
          <w:sz w:val="26"/>
          <w:szCs w:val="26"/>
        </w:rPr>
        <w:t>7 – 2018</w:t>
      </w:r>
      <w:r w:rsidRPr="00532EC0">
        <w:rPr>
          <w:b/>
          <w:sz w:val="26"/>
          <w:szCs w:val="26"/>
        </w:rPr>
        <w:t xml:space="preserve"> учебный год.</w:t>
      </w:r>
    </w:p>
    <w:p w:rsidR="00131BAC" w:rsidRPr="00532EC0" w:rsidRDefault="00131BAC" w:rsidP="007E014D">
      <w:pPr>
        <w:contextualSpacing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Согласно Учебному плану Гимназии г. Лабытнанги на 201</w:t>
      </w:r>
      <w:r w:rsidR="00A54DC9" w:rsidRPr="00532EC0">
        <w:rPr>
          <w:sz w:val="26"/>
          <w:szCs w:val="26"/>
        </w:rPr>
        <w:t>7</w:t>
      </w:r>
      <w:r w:rsidRPr="00532EC0">
        <w:rPr>
          <w:sz w:val="26"/>
          <w:szCs w:val="26"/>
        </w:rPr>
        <w:t xml:space="preserve"> – 201</w:t>
      </w:r>
      <w:r w:rsidR="00A54DC9" w:rsidRPr="00532EC0">
        <w:rPr>
          <w:sz w:val="26"/>
          <w:szCs w:val="26"/>
        </w:rPr>
        <w:t>8</w:t>
      </w:r>
      <w:r w:rsidRPr="00532EC0">
        <w:rPr>
          <w:sz w:val="26"/>
          <w:szCs w:val="26"/>
        </w:rPr>
        <w:t xml:space="preserve"> учебный год рабочая программа по учебному предмету «География»  в 9 классе рассчитана на 2 час в неделю,  68 часов в год.</w:t>
      </w:r>
    </w:p>
    <w:p w:rsidR="00216757" w:rsidRPr="00532EC0" w:rsidRDefault="00216757" w:rsidP="007E014D">
      <w:pPr>
        <w:pStyle w:val="a3"/>
        <w:jc w:val="both"/>
        <w:rPr>
          <w:sz w:val="26"/>
          <w:szCs w:val="26"/>
        </w:rPr>
      </w:pPr>
    </w:p>
    <w:p w:rsidR="00A448C8" w:rsidRPr="00532EC0" w:rsidRDefault="009B465F" w:rsidP="007E014D">
      <w:pPr>
        <w:shd w:val="clear" w:color="auto" w:fill="FFFFFF"/>
        <w:ind w:firstLine="709"/>
        <w:jc w:val="both"/>
        <w:rPr>
          <w:b/>
          <w:spacing w:val="-3"/>
          <w:sz w:val="26"/>
          <w:szCs w:val="26"/>
        </w:rPr>
      </w:pPr>
      <w:r w:rsidRPr="00532EC0">
        <w:rPr>
          <w:b/>
          <w:spacing w:val="-3"/>
          <w:sz w:val="26"/>
          <w:szCs w:val="26"/>
          <w:lang w:val="en-US"/>
        </w:rPr>
        <w:t>II</w:t>
      </w:r>
      <w:r w:rsidRPr="00532EC0">
        <w:rPr>
          <w:b/>
          <w:spacing w:val="-3"/>
          <w:sz w:val="26"/>
          <w:szCs w:val="26"/>
        </w:rPr>
        <w:t xml:space="preserve">. </w:t>
      </w:r>
      <w:r w:rsidR="00047E2E" w:rsidRPr="00532EC0">
        <w:rPr>
          <w:b/>
          <w:spacing w:val="-3"/>
          <w:sz w:val="26"/>
          <w:szCs w:val="26"/>
        </w:rPr>
        <w:t>Планируемые результаты освоения учебного предмета</w:t>
      </w:r>
    </w:p>
    <w:p w:rsidR="00532EC0" w:rsidRPr="00532EC0" w:rsidRDefault="00532EC0" w:rsidP="007E014D">
      <w:pPr>
        <w:ind w:firstLine="709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Личностные  результаты освоения курса «География»</w:t>
      </w:r>
    </w:p>
    <w:p w:rsidR="00A448C8" w:rsidRPr="00532EC0" w:rsidRDefault="00A448C8" w:rsidP="007E014D">
      <w:pPr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–ценностные ориентации выпускников основной школы, отражающие их индивидуально-личностные позиции: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осознание целостности природы, населения и хозяйства Земли, материков, их крупных районов и стран;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осознание значимости и общности глобальных проблем человечества;</w:t>
      </w:r>
    </w:p>
    <w:p w:rsidR="00A448C8" w:rsidRPr="00532EC0" w:rsidRDefault="00A448C8" w:rsidP="007E014D">
      <w:pPr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– гармонично развитые социальные чувства и качества: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умение оценивать с позиций социальных норм собственные поступки и поступки других людей;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патриотизм, любовь к своей местности, своему региону, своей стране;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A448C8" w:rsidRPr="00532EC0" w:rsidRDefault="00A448C8" w:rsidP="007E014D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A54DC9" w:rsidRPr="00532EC0" w:rsidRDefault="00A448C8" w:rsidP="007E014D">
      <w:pPr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 xml:space="preserve">– образовательные результаты </w:t>
      </w:r>
    </w:p>
    <w:p w:rsidR="00A448C8" w:rsidRPr="00532EC0" w:rsidRDefault="00A448C8" w:rsidP="007E014D">
      <w:pPr>
        <w:pStyle w:val="a3"/>
        <w:numPr>
          <w:ilvl w:val="0"/>
          <w:numId w:val="23"/>
        </w:numPr>
        <w:ind w:left="28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532EC0" w:rsidRPr="00532EC0" w:rsidRDefault="00532EC0" w:rsidP="007E014D">
      <w:pPr>
        <w:pStyle w:val="a3"/>
        <w:jc w:val="both"/>
        <w:rPr>
          <w:b/>
          <w:sz w:val="26"/>
          <w:szCs w:val="26"/>
        </w:rPr>
      </w:pPr>
      <w:proofErr w:type="spellStart"/>
      <w:r w:rsidRPr="00532EC0">
        <w:rPr>
          <w:b/>
          <w:sz w:val="26"/>
          <w:szCs w:val="26"/>
        </w:rPr>
        <w:lastRenderedPageBreak/>
        <w:t>Метапредметные</w:t>
      </w:r>
      <w:proofErr w:type="spellEnd"/>
      <w:r w:rsidRPr="00532EC0">
        <w:rPr>
          <w:b/>
          <w:sz w:val="26"/>
          <w:szCs w:val="26"/>
        </w:rPr>
        <w:t xml:space="preserve">  результаты освоения курса «География»</w:t>
      </w:r>
    </w:p>
    <w:p w:rsidR="00A448C8" w:rsidRPr="00532EC0" w:rsidRDefault="00A448C8" w:rsidP="007E014D">
      <w:pPr>
        <w:ind w:firstLine="490"/>
        <w:jc w:val="both"/>
        <w:rPr>
          <w:b/>
          <w:i/>
          <w:sz w:val="26"/>
          <w:szCs w:val="26"/>
        </w:rPr>
      </w:pPr>
      <w:r w:rsidRPr="00532EC0">
        <w:rPr>
          <w:b/>
          <w:i/>
          <w:sz w:val="26"/>
          <w:szCs w:val="26"/>
        </w:rPr>
        <w:t>Регулятивные УУД:</w:t>
      </w:r>
    </w:p>
    <w:p w:rsidR="00A448C8" w:rsidRPr="00532EC0" w:rsidRDefault="00A448C8" w:rsidP="007E014D">
      <w:pPr>
        <w:ind w:left="284" w:hanging="28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A448C8" w:rsidRPr="00532EC0" w:rsidRDefault="00A448C8" w:rsidP="007E014D">
      <w:pPr>
        <w:ind w:left="284" w:hanging="28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Самостоятельно обнаруживать и формулировать проблему в классной и индивидуальной учебной деятельности.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32EC0">
        <w:rPr>
          <w:b w:val="0"/>
          <w:sz w:val="26"/>
          <w:szCs w:val="26"/>
        </w:rPr>
        <w:t>предложенных</w:t>
      </w:r>
      <w:proofErr w:type="gramEnd"/>
      <w:r w:rsidRPr="00532EC0">
        <w:rPr>
          <w:b w:val="0"/>
          <w:sz w:val="26"/>
          <w:szCs w:val="26"/>
        </w:rPr>
        <w:t xml:space="preserve"> и искать самостоятельно  средства достижения цели.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Составлять (индивидуально или в группе) план решения проблемы (выполнения проекта).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Подбирать к каждой проблеме (задаче) адекватную ей теоретическую модель.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532EC0">
        <w:rPr>
          <w:b w:val="0"/>
          <w:sz w:val="26"/>
          <w:szCs w:val="26"/>
        </w:rPr>
        <w:t>основными</w:t>
      </w:r>
      <w:proofErr w:type="gramEnd"/>
      <w:r w:rsidRPr="00532EC0">
        <w:rPr>
          <w:b w:val="0"/>
          <w:sz w:val="26"/>
          <w:szCs w:val="26"/>
        </w:rPr>
        <w:t xml:space="preserve"> и  дополнительные средства (справочная литература, сложные приборы, компьютер).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Планировать свою индивидуальную образовательную траекторию.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В ходе представления проекта давать оценку его результатам. 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A448C8" w:rsidRPr="00532EC0" w:rsidRDefault="00A448C8" w:rsidP="007E014D">
      <w:pPr>
        <w:pStyle w:val="a4"/>
        <w:numPr>
          <w:ilvl w:val="0"/>
          <w:numId w:val="7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Уметь оценить степень успешности своей индивидуальной образовательной деятельности;</w:t>
      </w:r>
    </w:p>
    <w:p w:rsidR="00A448C8" w:rsidRPr="00532EC0" w:rsidRDefault="00A448C8" w:rsidP="007E014D">
      <w:pPr>
        <w:jc w:val="both"/>
        <w:rPr>
          <w:sz w:val="26"/>
          <w:szCs w:val="26"/>
        </w:rPr>
      </w:pPr>
      <w:r w:rsidRPr="00532EC0">
        <w:rPr>
          <w:sz w:val="26"/>
          <w:szCs w:val="26"/>
        </w:rPr>
        <w:t>–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448C8" w:rsidRPr="00532EC0" w:rsidRDefault="00A448C8" w:rsidP="007E014D">
      <w:pPr>
        <w:jc w:val="both"/>
        <w:rPr>
          <w:sz w:val="26"/>
          <w:szCs w:val="26"/>
        </w:rPr>
      </w:pPr>
      <w:r w:rsidRPr="00532EC0">
        <w:rPr>
          <w:sz w:val="26"/>
          <w:szCs w:val="26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448C8" w:rsidRPr="00532EC0" w:rsidRDefault="00A448C8" w:rsidP="007E014D">
      <w:pPr>
        <w:ind w:firstLine="708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Познавательные УУД:</w:t>
      </w:r>
    </w:p>
    <w:p w:rsidR="00A448C8" w:rsidRPr="00532EC0" w:rsidRDefault="00A448C8" w:rsidP="007E014D">
      <w:pPr>
        <w:jc w:val="both"/>
        <w:rPr>
          <w:sz w:val="26"/>
          <w:szCs w:val="26"/>
        </w:rPr>
      </w:pPr>
      <w:r w:rsidRPr="00532EC0">
        <w:rPr>
          <w:sz w:val="26"/>
          <w:szCs w:val="26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A448C8" w:rsidRPr="00532EC0" w:rsidRDefault="00A448C8" w:rsidP="007E014D">
      <w:pPr>
        <w:jc w:val="both"/>
        <w:rPr>
          <w:sz w:val="26"/>
          <w:szCs w:val="26"/>
          <w:highlight w:val="green"/>
        </w:rPr>
      </w:pPr>
      <w:r w:rsidRPr="00532EC0">
        <w:rPr>
          <w:sz w:val="26"/>
          <w:szCs w:val="26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Анализировать, сравнивать, классифицировать и обобщать понятия: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rFonts w:eastAsia="Calibri"/>
          <w:b w:val="0"/>
          <w:sz w:val="26"/>
          <w:szCs w:val="26"/>
          <w:lang w:eastAsia="en-US"/>
        </w:rPr>
      </w:pPr>
      <w:r w:rsidRPr="00532EC0">
        <w:rPr>
          <w:rFonts w:eastAsia="Calibri"/>
          <w:b w:val="0"/>
          <w:sz w:val="26"/>
          <w:szCs w:val="26"/>
          <w:lang w:eastAsia="en-US"/>
        </w:rPr>
        <w:t xml:space="preserve">давать определение понятиям на основе изученного на различных предметах учебного материала; 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rFonts w:eastAsia="Calibri"/>
          <w:b w:val="0"/>
          <w:sz w:val="26"/>
          <w:szCs w:val="26"/>
          <w:lang w:eastAsia="en-US"/>
        </w:rPr>
      </w:pPr>
      <w:r w:rsidRPr="00532EC0">
        <w:rPr>
          <w:rFonts w:eastAsia="Calibri"/>
          <w:b w:val="0"/>
          <w:sz w:val="26"/>
          <w:szCs w:val="26"/>
          <w:lang w:eastAsia="en-US"/>
        </w:rPr>
        <w:t xml:space="preserve">осуществлять логическую операцию установления </w:t>
      </w:r>
      <w:proofErr w:type="spellStart"/>
      <w:proofErr w:type="gramStart"/>
      <w:r w:rsidRPr="00532EC0">
        <w:rPr>
          <w:rFonts w:eastAsia="Calibri"/>
          <w:b w:val="0"/>
          <w:sz w:val="26"/>
          <w:szCs w:val="26"/>
          <w:lang w:eastAsia="en-US"/>
        </w:rPr>
        <w:t>родо</w:t>
      </w:r>
      <w:proofErr w:type="spellEnd"/>
      <w:r w:rsidRPr="00532EC0">
        <w:rPr>
          <w:rFonts w:eastAsia="Calibri"/>
          <w:b w:val="0"/>
          <w:sz w:val="26"/>
          <w:szCs w:val="26"/>
          <w:lang w:eastAsia="en-US"/>
        </w:rPr>
        <w:t>-видовых</w:t>
      </w:r>
      <w:proofErr w:type="gramEnd"/>
      <w:r w:rsidRPr="00532EC0">
        <w:rPr>
          <w:rFonts w:eastAsia="Calibri"/>
          <w:b w:val="0"/>
          <w:sz w:val="26"/>
          <w:szCs w:val="26"/>
          <w:lang w:eastAsia="en-US"/>
        </w:rPr>
        <w:t xml:space="preserve"> отношений; 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rFonts w:eastAsia="Calibri"/>
          <w:b w:val="0"/>
          <w:sz w:val="26"/>
          <w:szCs w:val="26"/>
          <w:lang w:eastAsia="en-US"/>
        </w:rPr>
      </w:pPr>
      <w:r w:rsidRPr="00532EC0">
        <w:rPr>
          <w:rFonts w:eastAsia="Calibri"/>
          <w:b w:val="0"/>
          <w:sz w:val="26"/>
          <w:szCs w:val="26"/>
          <w:lang w:eastAsia="en-US"/>
        </w:rPr>
        <w:t>обобщать понятия – осуществлять логическую операцию перехода от понятия с меньшим объёмом к понятию с большим объёмом.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Строить </w:t>
      </w:r>
      <w:proofErr w:type="gramStart"/>
      <w:r w:rsidRPr="00532EC0">
        <w:rPr>
          <w:b w:val="0"/>
          <w:sz w:val="26"/>
          <w:szCs w:val="26"/>
        </w:rPr>
        <w:t>логическое рассуждение</w:t>
      </w:r>
      <w:proofErr w:type="gramEnd"/>
      <w:r w:rsidRPr="00532EC0">
        <w:rPr>
          <w:b w:val="0"/>
          <w:sz w:val="26"/>
          <w:szCs w:val="26"/>
        </w:rPr>
        <w:t>, включающее установление причинно-следственных связей.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lastRenderedPageBreak/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Представлять информацию в виде конспектов, таблиц, схем, графиков.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Представлять информацию в оптимальной форме в зависимости от адресата.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proofErr w:type="gramStart"/>
      <w:r w:rsidRPr="00532EC0">
        <w:rPr>
          <w:b w:val="0"/>
          <w:sz w:val="26"/>
          <w:szCs w:val="26"/>
        </w:rPr>
        <w:t>Понимая позицию другого, различать в его речи: мнение (точку зрения), доказательство (аргументы), факты;  гипотезы, аксиомы, теории.</w:t>
      </w:r>
      <w:proofErr w:type="gramEnd"/>
      <w:r w:rsidRPr="00532EC0">
        <w:rPr>
          <w:b w:val="0"/>
          <w:sz w:val="26"/>
          <w:szCs w:val="26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A448C8" w:rsidRPr="00532EC0" w:rsidRDefault="00A448C8" w:rsidP="007E014D">
      <w:pPr>
        <w:pStyle w:val="a4"/>
        <w:numPr>
          <w:ilvl w:val="0"/>
          <w:numId w:val="8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A448C8" w:rsidRPr="00532EC0" w:rsidRDefault="00A448C8" w:rsidP="007E014D">
      <w:pPr>
        <w:ind w:firstLine="708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Коммуникативные УУД:</w:t>
      </w:r>
    </w:p>
    <w:p w:rsidR="00A448C8" w:rsidRPr="00532EC0" w:rsidRDefault="00A448C8" w:rsidP="007E014D">
      <w:pPr>
        <w:pStyle w:val="a4"/>
        <w:numPr>
          <w:ilvl w:val="0"/>
          <w:numId w:val="9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Отстаивая свою точку зрения, приводить аргументы, подтверждая их фактами. </w:t>
      </w:r>
    </w:p>
    <w:p w:rsidR="00A448C8" w:rsidRPr="00532EC0" w:rsidRDefault="00A448C8" w:rsidP="007E014D">
      <w:pPr>
        <w:pStyle w:val="a4"/>
        <w:numPr>
          <w:ilvl w:val="0"/>
          <w:numId w:val="9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A448C8" w:rsidRPr="00532EC0" w:rsidRDefault="00A448C8" w:rsidP="007E014D">
      <w:pPr>
        <w:pStyle w:val="a4"/>
        <w:numPr>
          <w:ilvl w:val="0"/>
          <w:numId w:val="9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 xml:space="preserve">Учиться </w:t>
      </w:r>
      <w:proofErr w:type="gramStart"/>
      <w:r w:rsidRPr="00532EC0">
        <w:rPr>
          <w:b w:val="0"/>
          <w:sz w:val="26"/>
          <w:szCs w:val="26"/>
        </w:rPr>
        <w:t>критично</w:t>
      </w:r>
      <w:proofErr w:type="gramEnd"/>
      <w:r w:rsidRPr="00532EC0">
        <w:rPr>
          <w:b w:val="0"/>
          <w:sz w:val="26"/>
          <w:szCs w:val="26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A448C8" w:rsidRPr="00532EC0" w:rsidRDefault="00A448C8" w:rsidP="007E014D">
      <w:pPr>
        <w:pStyle w:val="a4"/>
        <w:numPr>
          <w:ilvl w:val="0"/>
          <w:numId w:val="9"/>
        </w:numPr>
        <w:ind w:left="284" w:hanging="284"/>
        <w:jc w:val="both"/>
        <w:rPr>
          <w:b w:val="0"/>
          <w:sz w:val="26"/>
          <w:szCs w:val="26"/>
        </w:rPr>
      </w:pPr>
      <w:proofErr w:type="gramStart"/>
      <w:r w:rsidRPr="00532EC0">
        <w:rPr>
          <w:b w:val="0"/>
          <w:sz w:val="26"/>
          <w:szCs w:val="26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  <w:proofErr w:type="gramEnd"/>
    </w:p>
    <w:p w:rsidR="00A448C8" w:rsidRPr="00532EC0" w:rsidRDefault="00A448C8" w:rsidP="007E014D">
      <w:pPr>
        <w:pStyle w:val="a4"/>
        <w:numPr>
          <w:ilvl w:val="0"/>
          <w:numId w:val="9"/>
        </w:numPr>
        <w:ind w:left="284" w:hanging="284"/>
        <w:jc w:val="both"/>
        <w:rPr>
          <w:b w:val="0"/>
          <w:sz w:val="26"/>
          <w:szCs w:val="26"/>
        </w:rPr>
      </w:pPr>
      <w:r w:rsidRPr="00532EC0">
        <w:rPr>
          <w:b w:val="0"/>
          <w:sz w:val="26"/>
          <w:szCs w:val="26"/>
        </w:rPr>
        <w:t>Уметь взглянуть на ситуацию с иной позиции и договариваться с людьми иных позиций.</w:t>
      </w:r>
    </w:p>
    <w:p w:rsidR="00532EC0" w:rsidRPr="00532EC0" w:rsidRDefault="00532EC0" w:rsidP="007E014D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532EC0">
        <w:rPr>
          <w:b/>
          <w:sz w:val="26"/>
          <w:szCs w:val="26"/>
        </w:rPr>
        <w:t>редметные  результаты освоения курса «География»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анализировать, обобщать и интерпретировать географическую информацию; демографические показатели, предусмотренные программой; факторы, влияющие на размещение отраслей и отдельных предприятий по территории страны;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выдвигать на основе статистических данных гипотезы динамики численности населения России;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выбирать критерии для сравнения, сопоставления, оценки и классификации географических явлений и процессов на территории России; критерии для сравнения, сопоставления, места России в мире по отдельным социально-экономическим показателям;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выявлять противоречивую информацию при работе с несколькими источниками географической информации; тенденции в изменении отраслевой и территориальной структуры хозяйства страны;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делать прогнозы изменения географических систем и комплексов;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 xml:space="preserve">использовать источники географической информации для решения учебных и практико-ориентированных задач; знания о демографических показателях, характеризующих население России, для решения практико-ориентированных задач в контексте реальной жизни; знания о факторах и особенностях </w:t>
      </w:r>
      <w:proofErr w:type="gramStart"/>
      <w:r w:rsidRPr="00532EC0">
        <w:rPr>
          <w:rFonts w:eastAsia="PragmaticaCondC"/>
          <w:sz w:val="26"/>
          <w:szCs w:val="26"/>
        </w:rPr>
        <w:t>размещения предприятий отраслей хозяйства России</w:t>
      </w:r>
      <w:proofErr w:type="gramEnd"/>
      <w:r w:rsidRPr="00532EC0">
        <w:rPr>
          <w:rFonts w:eastAsia="PragmaticaCondC"/>
          <w:sz w:val="26"/>
          <w:szCs w:val="26"/>
        </w:rPr>
        <w:t xml:space="preserve"> для решения практико-ориентированных задач;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lastRenderedPageBreak/>
        <w:t>моделировать географические объекты и протекание явлений с использованием компьютерной техники;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находить закономерности протекания явлений по результатам наблюдений (в том числе инструментальных);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 xml:space="preserve">обосновывать гипотезы о динамике численности населения России и других демографических показателях; гипотезы </w:t>
      </w:r>
      <w:proofErr w:type="gramStart"/>
      <w:r w:rsidRPr="00532EC0">
        <w:rPr>
          <w:rFonts w:eastAsia="PragmaticaCondC"/>
          <w:sz w:val="26"/>
          <w:szCs w:val="26"/>
        </w:rPr>
        <w:t>от</w:t>
      </w:r>
      <w:proofErr w:type="gramEnd"/>
      <w:r w:rsidRPr="00532EC0">
        <w:rPr>
          <w:rFonts w:eastAsia="PragmaticaCondC"/>
          <w:sz w:val="26"/>
          <w:szCs w:val="26"/>
        </w:rPr>
        <w:t xml:space="preserve"> </w:t>
      </w:r>
      <w:proofErr w:type="gramStart"/>
      <w:r w:rsidRPr="00532EC0">
        <w:rPr>
          <w:rFonts w:eastAsia="PragmaticaCondC"/>
          <w:sz w:val="26"/>
          <w:szCs w:val="26"/>
        </w:rPr>
        <w:t>изменении</w:t>
      </w:r>
      <w:proofErr w:type="gramEnd"/>
      <w:r w:rsidRPr="00532EC0">
        <w:rPr>
          <w:rFonts w:eastAsia="PragmaticaCondC"/>
          <w:sz w:val="26"/>
          <w:szCs w:val="26"/>
        </w:rPr>
        <w:t xml:space="preserve"> структуры хозяйства страны; пути социально-экономического развития России;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объяснять особенности компонентов природы Росс</w:t>
      </w:r>
      <w:proofErr w:type="gramStart"/>
      <w:r w:rsidRPr="00532EC0">
        <w:rPr>
          <w:rFonts w:eastAsia="PragmaticaCondC"/>
          <w:sz w:val="26"/>
          <w:szCs w:val="26"/>
        </w:rPr>
        <w:t>ии и её</w:t>
      </w:r>
      <w:proofErr w:type="gramEnd"/>
      <w:r w:rsidRPr="00532EC0">
        <w:rPr>
          <w:rFonts w:eastAsia="PragmaticaCondC"/>
          <w:sz w:val="26"/>
          <w:szCs w:val="26"/>
        </w:rPr>
        <w:t xml:space="preserve"> отдельных частей; особенности населения России и её отдельных регионов; особенности структуры хозяйства России и её отдельных регионов; роль России в решении глобальных проблем человечества;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описывать по карте взаимное расположение географических объектов;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определять качественные и количественные показатели, характеризующие географические объекты, процессы и явления;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ориентироваться на местности при помощи топографических карт и современных навигационных приборов;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proofErr w:type="gramStart"/>
      <w:r w:rsidRPr="00532EC0">
        <w:rPr>
          <w:rFonts w:eastAsia="PragmaticaCondC"/>
          <w:sz w:val="26"/>
          <w:szCs w:val="26"/>
        </w:rPr>
        <w:t xml:space="preserve">оценивать воздействие географического положения России и её отдельных частей на особенности природы, жизнь хозяйственную деятельность человека; возможные изменения географического положения России; особенности взаимодействия природы и общества в пределах регионов России; природные условия и </w:t>
      </w:r>
      <w:proofErr w:type="spellStart"/>
      <w:r w:rsidRPr="00532EC0">
        <w:rPr>
          <w:rFonts w:eastAsia="PragmaticaCondC"/>
          <w:sz w:val="26"/>
          <w:szCs w:val="26"/>
        </w:rPr>
        <w:t>ресурсообеспеченость</w:t>
      </w:r>
      <w:proofErr w:type="spellEnd"/>
      <w:r w:rsidRPr="00532EC0">
        <w:rPr>
          <w:rFonts w:eastAsia="PragmaticaCondC"/>
          <w:sz w:val="26"/>
          <w:szCs w:val="26"/>
        </w:rPr>
        <w:t xml:space="preserve"> страны в целом и отдельных территорий в частности; возможные последствия изменений природы отдельных территорий страны; изменение ситуации на рынке труда;</w:t>
      </w:r>
      <w:proofErr w:type="gramEnd"/>
      <w:r w:rsidRPr="00532EC0">
        <w:rPr>
          <w:rFonts w:eastAsia="PragmaticaCondC"/>
          <w:sz w:val="26"/>
          <w:szCs w:val="26"/>
        </w:rPr>
        <w:t xml:space="preserve"> районы России по природным, социально-экономическим, экологическим показателям; социально-экономическое положение страны в целом и отдельных её регионов; место и роль России в мире по социально-экономическим показателям; социально-экономические перспективы развития России;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представлять в различных формах географическую информацию;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проводить по разным источникам информации социально-экономические и физико-географические исследования, связанные с изучением Росс</w:t>
      </w:r>
      <w:proofErr w:type="gramStart"/>
      <w:r w:rsidRPr="00532EC0">
        <w:rPr>
          <w:rFonts w:eastAsia="PragmaticaCondC"/>
          <w:sz w:val="26"/>
          <w:szCs w:val="26"/>
        </w:rPr>
        <w:t>ии и её</w:t>
      </w:r>
      <w:proofErr w:type="gramEnd"/>
      <w:r w:rsidRPr="00532EC0">
        <w:rPr>
          <w:rFonts w:eastAsia="PragmaticaCondC"/>
          <w:sz w:val="26"/>
          <w:szCs w:val="26"/>
        </w:rPr>
        <w:t xml:space="preserve"> регионов;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различать географические процессы и явления, определяющие особенности природы России и отдельных её регионов; демографические процессы и явления населения Росс</w:t>
      </w:r>
      <w:proofErr w:type="gramStart"/>
      <w:r w:rsidRPr="00532EC0">
        <w:rPr>
          <w:rFonts w:eastAsia="PragmaticaCondC"/>
          <w:sz w:val="26"/>
          <w:szCs w:val="26"/>
        </w:rPr>
        <w:t>ии и её</w:t>
      </w:r>
      <w:proofErr w:type="gramEnd"/>
      <w:r w:rsidRPr="00532EC0">
        <w:rPr>
          <w:rFonts w:eastAsia="PragmaticaCondC"/>
          <w:sz w:val="26"/>
          <w:szCs w:val="26"/>
        </w:rPr>
        <w:t xml:space="preserve"> отдельных регионов; показатели, характеризующие структуру хозяйства;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 xml:space="preserve">сравнивать качественные и количественные </w:t>
      </w:r>
      <w:proofErr w:type="spellStart"/>
      <w:r w:rsidRPr="00532EC0">
        <w:rPr>
          <w:rFonts w:eastAsia="PragmaticaCondC"/>
          <w:sz w:val="26"/>
          <w:szCs w:val="26"/>
        </w:rPr>
        <w:t>показател</w:t>
      </w:r>
      <w:proofErr w:type="spellEnd"/>
      <w:r w:rsidRPr="00532EC0">
        <w:rPr>
          <w:rFonts w:eastAsia="PragmaticaCondC"/>
          <w:sz w:val="26"/>
          <w:szCs w:val="26"/>
        </w:rPr>
        <w:t>, характеризующие географические объекты, процессы и явления; особенности природы, населения и хозяйства отдельных регионов страны; социально-экономические показатели России с мировыми показателями и показателями других стран;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создавать простейшие географические карты различного содержания; текстовые и устные сообщения об особенностях природы, населения и хозяйства Росс</w:t>
      </w:r>
      <w:proofErr w:type="gramStart"/>
      <w:r w:rsidRPr="00532EC0">
        <w:rPr>
          <w:rFonts w:eastAsia="PragmaticaCondC"/>
          <w:sz w:val="26"/>
          <w:szCs w:val="26"/>
        </w:rPr>
        <w:t>ии и её</w:t>
      </w:r>
      <w:proofErr w:type="gramEnd"/>
      <w:r w:rsidRPr="00532EC0">
        <w:rPr>
          <w:rFonts w:eastAsia="PragmaticaCondC"/>
          <w:sz w:val="26"/>
          <w:szCs w:val="26"/>
        </w:rPr>
        <w:t xml:space="preserve"> регионов;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сопровождать выступление об особенностях природы, населения и хозяйства России презентацией;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составлять описания географических объектов, процессов и явлений; комплексные географические характеристики районов разного ранга;</w:t>
      </w:r>
    </w:p>
    <w:p w:rsidR="002D55A8" w:rsidRPr="00532EC0" w:rsidRDefault="002D55A8" w:rsidP="007E014D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>читать космические снимки и аэрофотоснимки, планы местности и географические карты.</w:t>
      </w:r>
    </w:p>
    <w:p w:rsidR="000C398B" w:rsidRPr="00532EC0" w:rsidRDefault="005448E4" w:rsidP="007E014D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lastRenderedPageBreak/>
        <w:t>СОДЕРЖАНИЕ УЧЕБНОГО ПРЕДМЕТА «ГЕОГРАФИЯ» В 9</w:t>
      </w:r>
      <w:r w:rsidR="00EA04BE" w:rsidRPr="00532EC0">
        <w:rPr>
          <w:b/>
          <w:sz w:val="26"/>
          <w:szCs w:val="26"/>
        </w:rPr>
        <w:t>А</w:t>
      </w:r>
      <w:r w:rsidRPr="00532EC0">
        <w:rPr>
          <w:b/>
          <w:sz w:val="26"/>
          <w:szCs w:val="26"/>
        </w:rPr>
        <w:t xml:space="preserve"> КЛАССЕ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Введение (1 час)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bCs/>
          <w:sz w:val="26"/>
          <w:szCs w:val="26"/>
        </w:rPr>
        <w:t>Содержание темы:</w:t>
      </w:r>
      <w:r w:rsidR="00532EC0">
        <w:rPr>
          <w:b/>
          <w:bCs/>
          <w:sz w:val="26"/>
          <w:szCs w:val="26"/>
        </w:rPr>
        <w:t xml:space="preserve"> </w:t>
      </w:r>
      <w:r w:rsidRPr="00532EC0">
        <w:rPr>
          <w:sz w:val="26"/>
          <w:szCs w:val="26"/>
        </w:rPr>
        <w:t>Экономическая и социальная география. Предмет изучения. Природный и хозяйственный комплекс.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bCs/>
          <w:sz w:val="26"/>
          <w:szCs w:val="26"/>
        </w:rPr>
        <w:t>Учебные понятия:</w:t>
      </w:r>
      <w:r w:rsidR="00532EC0">
        <w:rPr>
          <w:b/>
          <w:bCs/>
          <w:sz w:val="26"/>
          <w:szCs w:val="26"/>
        </w:rPr>
        <w:t xml:space="preserve"> </w:t>
      </w:r>
      <w:r w:rsidRPr="00532EC0">
        <w:rPr>
          <w:sz w:val="26"/>
          <w:szCs w:val="26"/>
        </w:rPr>
        <w:t>Социально-экономическая география, хозяйственный (территориальный социально-экономический) комплекс.</w:t>
      </w:r>
    </w:p>
    <w:p w:rsidR="00532EC0" w:rsidRDefault="002D55A8" w:rsidP="007E014D">
      <w:pPr>
        <w:tabs>
          <w:tab w:val="left" w:pos="709"/>
        </w:tabs>
        <w:ind w:firstLine="454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Основные образовательные идеи:</w:t>
      </w:r>
      <w:r w:rsidR="00532EC0">
        <w:rPr>
          <w:b/>
          <w:sz w:val="26"/>
          <w:szCs w:val="26"/>
        </w:rPr>
        <w:t xml:space="preserve">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Социально-экономическая география — это наука о территориальной организации населения и хозяйства. </w:t>
      </w: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ind w:left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В отличие от </w:t>
      </w:r>
      <w:proofErr w:type="gramStart"/>
      <w:r w:rsidRPr="00532EC0">
        <w:rPr>
          <w:sz w:val="26"/>
          <w:szCs w:val="26"/>
        </w:rPr>
        <w:t>природного</w:t>
      </w:r>
      <w:proofErr w:type="gramEnd"/>
      <w:r w:rsidRPr="00532EC0">
        <w:rPr>
          <w:sz w:val="26"/>
          <w:szCs w:val="26"/>
        </w:rPr>
        <w:t>, хозяйственный</w:t>
      </w:r>
      <w:r w:rsidR="00532EC0">
        <w:rPr>
          <w:sz w:val="26"/>
          <w:szCs w:val="26"/>
        </w:rPr>
        <w:t xml:space="preserve"> комплекс может целенаправленно </w:t>
      </w:r>
      <w:r w:rsidRPr="00532EC0">
        <w:rPr>
          <w:sz w:val="26"/>
          <w:szCs w:val="26"/>
        </w:rPr>
        <w:t xml:space="preserve">управляться человеком.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Тема 1. Россия на карте (6 часов)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 xml:space="preserve">Содержание темы: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XIV—XIX вв. Изменения территории России в ХХ в. СССР и его распад. Содружество Независимых Государств. 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экономик</w:t>
      </w:r>
      <w:proofErr w:type="gramStart"/>
      <w:r w:rsidRPr="00532EC0">
        <w:rPr>
          <w:sz w:val="26"/>
          <w:szCs w:val="26"/>
        </w:rPr>
        <w:t>о-</w:t>
      </w:r>
      <w:proofErr w:type="gramEnd"/>
      <w:r w:rsidRPr="00532EC0">
        <w:rPr>
          <w:sz w:val="26"/>
          <w:szCs w:val="26"/>
        </w:rPr>
        <w:t xml:space="preserve"> и политико-географического положения страны. Административно-территориальное деление России и его эволюция. Россия — федеративное государство. Субъекты РФ. Территориальные и национальные образования в составе РФ. Федеральные округа. Экономико-географическое районирование. Принципы районирования: однородность и </w:t>
      </w:r>
      <w:proofErr w:type="spellStart"/>
      <w:r w:rsidRPr="00532EC0">
        <w:rPr>
          <w:sz w:val="26"/>
          <w:szCs w:val="26"/>
        </w:rPr>
        <w:t>многоуровневость</w:t>
      </w:r>
      <w:proofErr w:type="spellEnd"/>
      <w:r w:rsidRPr="00532EC0">
        <w:rPr>
          <w:sz w:val="26"/>
          <w:szCs w:val="26"/>
        </w:rPr>
        <w:t>. Специализация хозяйства —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 xml:space="preserve">Учебные понятия: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proofErr w:type="gramStart"/>
      <w:r w:rsidRPr="00532EC0">
        <w:rPr>
          <w:sz w:val="26"/>
          <w:szCs w:val="26"/>
        </w:rPr>
        <w:t xml:space="preserve">Социально-экономическая география, хозяйственный комплекс, экономико-географическое положение, политико-географическое положение, геополитика, административно-территориальное деление, субъекты Федерации, экономический район, районирование, специализация. </w:t>
      </w:r>
      <w:proofErr w:type="gramEnd"/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Основные образовательные идеи:</w:t>
      </w:r>
    </w:p>
    <w:p w:rsidR="002D55A8" w:rsidRPr="00532EC0" w:rsidRDefault="002D55A8" w:rsidP="007E014D">
      <w:pPr>
        <w:widowControl w:val="0"/>
        <w:numPr>
          <w:ilvl w:val="0"/>
          <w:numId w:val="26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Формирование территории России – от Московского княжества и Российской империи через СССР к современной России.</w:t>
      </w:r>
    </w:p>
    <w:p w:rsidR="002D55A8" w:rsidRPr="00532EC0" w:rsidRDefault="002D55A8" w:rsidP="007E014D">
      <w:pPr>
        <w:widowControl w:val="0"/>
        <w:numPr>
          <w:ilvl w:val="0"/>
          <w:numId w:val="26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Россия – самая большая по площади территории страна с самым большим количеством сухопутных соседей.</w:t>
      </w:r>
    </w:p>
    <w:p w:rsidR="002D55A8" w:rsidRPr="00532EC0" w:rsidRDefault="002D55A8" w:rsidP="007E014D">
      <w:pPr>
        <w:widowControl w:val="0"/>
        <w:numPr>
          <w:ilvl w:val="0"/>
          <w:numId w:val="26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  <w:rPr>
          <w:b/>
          <w:bCs/>
          <w:sz w:val="26"/>
          <w:szCs w:val="26"/>
        </w:rPr>
      </w:pPr>
      <w:r w:rsidRPr="00532EC0">
        <w:rPr>
          <w:sz w:val="26"/>
          <w:szCs w:val="26"/>
        </w:rPr>
        <w:t>Преимущества и недостатки величины территории и северного положения страны.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bCs/>
          <w:sz w:val="26"/>
          <w:szCs w:val="26"/>
        </w:rPr>
        <w:t>Практические работы:</w:t>
      </w:r>
      <w:r w:rsidRPr="00532EC0">
        <w:rPr>
          <w:sz w:val="26"/>
          <w:szCs w:val="26"/>
        </w:rPr>
        <w:t xml:space="preserve"> </w:t>
      </w:r>
    </w:p>
    <w:p w:rsidR="002D55A8" w:rsidRPr="00532EC0" w:rsidRDefault="002D55A8" w:rsidP="007E014D">
      <w:pPr>
        <w:widowControl w:val="0"/>
        <w:numPr>
          <w:ilvl w:val="0"/>
          <w:numId w:val="29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Составление описания экономико-географического положения России по типовому плану.</w:t>
      </w:r>
    </w:p>
    <w:p w:rsidR="002D55A8" w:rsidRPr="00532EC0" w:rsidRDefault="002D55A8" w:rsidP="007E014D">
      <w:pPr>
        <w:widowControl w:val="0"/>
        <w:numPr>
          <w:ilvl w:val="0"/>
          <w:numId w:val="29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Составление описания политико-географического положения России по типовому плану.</w:t>
      </w:r>
    </w:p>
    <w:p w:rsidR="002D55A8" w:rsidRPr="00532EC0" w:rsidRDefault="002D55A8" w:rsidP="007E014D">
      <w:pPr>
        <w:widowControl w:val="0"/>
        <w:numPr>
          <w:ilvl w:val="0"/>
          <w:numId w:val="29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Обозначение на контурной карте субъектов Федерации различных видов.</w:t>
      </w:r>
    </w:p>
    <w:p w:rsidR="002D55A8" w:rsidRPr="00532EC0" w:rsidRDefault="002D55A8" w:rsidP="007E014D">
      <w:pPr>
        <w:widowControl w:val="0"/>
        <w:numPr>
          <w:ilvl w:val="0"/>
          <w:numId w:val="29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lastRenderedPageBreak/>
        <w:t>Определение административного состава Федеральных округов на основе анализа политико-административной карты России.</w:t>
      </w:r>
    </w:p>
    <w:p w:rsidR="002D55A8" w:rsidRPr="00532EC0" w:rsidRDefault="002D55A8" w:rsidP="007E014D">
      <w:pPr>
        <w:widowControl w:val="0"/>
        <w:numPr>
          <w:ilvl w:val="0"/>
          <w:numId w:val="29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Сравнение по статистическим показателям экономических районов (экономических зон, природно-хозяйственных районов).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Тема 2. Природа и человек (5 часов)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Содержание темы: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 xml:space="preserve">Природные условия. Их прямое и косвенное влияние. Адаптация человека к природным условиям —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</w:r>
      <w:proofErr w:type="spellStart"/>
      <w:r w:rsidRPr="00532EC0">
        <w:rPr>
          <w:rFonts w:eastAsia="PragmaticaCondC"/>
          <w:sz w:val="26"/>
          <w:szCs w:val="26"/>
        </w:rPr>
        <w:t>Лесоизбыточные</w:t>
      </w:r>
      <w:proofErr w:type="spellEnd"/>
      <w:r w:rsidRPr="00532EC0">
        <w:rPr>
          <w:rFonts w:eastAsia="PragmaticaCondC"/>
          <w:sz w:val="26"/>
          <w:szCs w:val="26"/>
        </w:rPr>
        <w:t xml:space="preserve"> и </w:t>
      </w:r>
      <w:proofErr w:type="spellStart"/>
      <w:r w:rsidRPr="00532EC0">
        <w:rPr>
          <w:rFonts w:eastAsia="PragmaticaCondC"/>
          <w:sz w:val="26"/>
          <w:szCs w:val="26"/>
        </w:rPr>
        <w:t>лесодефицитные</w:t>
      </w:r>
      <w:proofErr w:type="spellEnd"/>
      <w:r w:rsidRPr="00532EC0">
        <w:rPr>
          <w:rFonts w:eastAsia="PragmaticaCondC"/>
          <w:sz w:val="26"/>
          <w:szCs w:val="26"/>
        </w:rPr>
        <w:t xml:space="preserve"> районы. Рекреационные ресурсы и перспективы их освоения. Объекты Всемирного наследия на территории России. 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b/>
          <w:sz w:val="26"/>
          <w:szCs w:val="26"/>
        </w:rPr>
        <w:t>Учебные понятия:</w:t>
      </w:r>
      <w:r w:rsidRPr="00532EC0">
        <w:rPr>
          <w:rFonts w:eastAsia="PragmaticaCondC"/>
          <w:sz w:val="26"/>
          <w:szCs w:val="26"/>
        </w:rPr>
        <w:t xml:space="preserve">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rFonts w:eastAsia="PragmaticaCondC"/>
          <w:sz w:val="26"/>
          <w:szCs w:val="26"/>
        </w:rPr>
      </w:pPr>
      <w:r w:rsidRPr="00532EC0">
        <w:rPr>
          <w:rFonts w:eastAsia="PragmaticaCondC"/>
          <w:sz w:val="26"/>
          <w:szCs w:val="26"/>
        </w:rPr>
        <w:t xml:space="preserve">Природные условия, адаптация, природные ресурсы.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Основные образовательные идеи: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snapToGrid w:val="0"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Влияние природной среды (природных условий и ресурсов) на образ жизни и особенности хозяйственной деятельности людей.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snapToGrid w:val="0"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Необходимость Рациональное природопользование — объективная необходимость.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bCs/>
          <w:sz w:val="26"/>
          <w:szCs w:val="26"/>
        </w:rPr>
        <w:t>Практические работы:</w:t>
      </w:r>
      <w:r w:rsidRPr="00532EC0">
        <w:rPr>
          <w:sz w:val="26"/>
          <w:szCs w:val="26"/>
        </w:rPr>
        <w:t xml:space="preserve"> </w:t>
      </w:r>
    </w:p>
    <w:p w:rsidR="002D55A8" w:rsidRPr="00532EC0" w:rsidRDefault="002D55A8" w:rsidP="007E014D">
      <w:pPr>
        <w:widowControl w:val="0"/>
        <w:numPr>
          <w:ilvl w:val="0"/>
          <w:numId w:val="30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Расчёт </w:t>
      </w:r>
      <w:proofErr w:type="spellStart"/>
      <w:r w:rsidRPr="00532EC0">
        <w:rPr>
          <w:sz w:val="26"/>
          <w:szCs w:val="26"/>
        </w:rPr>
        <w:t>ресурсообеспеченности</w:t>
      </w:r>
      <w:proofErr w:type="spellEnd"/>
      <w:r w:rsidRPr="00532EC0">
        <w:rPr>
          <w:sz w:val="26"/>
          <w:szCs w:val="26"/>
        </w:rPr>
        <w:t xml:space="preserve"> территории России по отдельным видам природных ресурсов (минеральных, биологических, водных и т.д.).</w:t>
      </w:r>
    </w:p>
    <w:p w:rsidR="002D55A8" w:rsidRPr="00532EC0" w:rsidRDefault="002D55A8" w:rsidP="007E014D">
      <w:pPr>
        <w:widowControl w:val="0"/>
        <w:numPr>
          <w:ilvl w:val="0"/>
          <w:numId w:val="30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Оценка экологической ситуации отдельных частей территории России.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Тема 3. Население России (9 часов)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Содержание темы: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Демография. Численность населения России. Естественный прирост и воспроизводство населения. Демографические кризисы. Демографическая ситуация в России. Размещение населения России. Главная полоса расселения и зона Севера. Миграции населения. Виды миграций. Направления внутренних миграций в России. Внешние миграции. Формы расселения. Сельское расселение. Формы сельского расселения. Зональные типы сельского расселения. Городская форма расселения. Город и урбанизация. Функции города. Виды городов. Городские агломерации.  Этнический состав населения. Языковые семьи и группы. Религиозный состав населения. </w:t>
      </w:r>
      <w:proofErr w:type="spellStart"/>
      <w:r w:rsidRPr="00532EC0">
        <w:rPr>
          <w:sz w:val="26"/>
          <w:szCs w:val="26"/>
        </w:rPr>
        <w:t>Этнорелигиозные</w:t>
      </w:r>
      <w:proofErr w:type="spellEnd"/>
      <w:r w:rsidRPr="00532EC0">
        <w:rPr>
          <w:sz w:val="26"/>
          <w:szCs w:val="26"/>
        </w:rPr>
        <w:t xml:space="preserve"> конфликты. Половозрастной состав населения. Трудовые ресурсы и рынок труда.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 xml:space="preserve">Учебные понятия: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proofErr w:type="gramStart"/>
      <w:r w:rsidRPr="00532EC0">
        <w:rPr>
          <w:sz w:val="26"/>
          <w:szCs w:val="26"/>
        </w:rPr>
        <w:t xml:space="preserve">Демография, рождаемость, смертность, численность населения, перепись населения, естественный прирост, воспроизводство населения, демографический кризис, плотность населения, Основная зона расселения (или Главная полоса расселения), зона Севера, миграции, внутренние и внешние миграции, эмиграция, иммиграция, формы расселения, расселение, городское и сельское расселение, формы </w:t>
      </w:r>
      <w:r w:rsidRPr="00532EC0">
        <w:rPr>
          <w:sz w:val="26"/>
          <w:szCs w:val="26"/>
        </w:rPr>
        <w:lastRenderedPageBreak/>
        <w:t>сельского расселения, групповая (деревенская) форма расселения, рассеянная (фермерская) форма расселения, кочевая форма расселения, город, урбанизация, уровень урбанизации, градообразующие функции, моногорода, города-миллионеры</w:t>
      </w:r>
      <w:proofErr w:type="gramEnd"/>
      <w:r w:rsidRPr="00532EC0">
        <w:rPr>
          <w:sz w:val="26"/>
          <w:szCs w:val="26"/>
        </w:rPr>
        <w:t xml:space="preserve"> </w:t>
      </w:r>
      <w:proofErr w:type="gramStart"/>
      <w:r w:rsidRPr="00532EC0">
        <w:rPr>
          <w:sz w:val="26"/>
          <w:szCs w:val="26"/>
        </w:rPr>
        <w:t xml:space="preserve">городская агломерация, этнический состав, языковые группы, языковые семьи, религиозный состав, </w:t>
      </w:r>
      <w:proofErr w:type="spellStart"/>
      <w:r w:rsidRPr="00532EC0">
        <w:rPr>
          <w:sz w:val="26"/>
          <w:szCs w:val="26"/>
        </w:rPr>
        <w:t>этнорелигиозные</w:t>
      </w:r>
      <w:proofErr w:type="spellEnd"/>
      <w:r w:rsidRPr="00532EC0">
        <w:rPr>
          <w:sz w:val="26"/>
          <w:szCs w:val="26"/>
        </w:rPr>
        <w:t xml:space="preserve"> конфликты, половозрастной состав, трудовые ресурсы, рынок труда, безработица.</w:t>
      </w:r>
      <w:proofErr w:type="gramEnd"/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Основные образовательные идеи: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Динамика численности населения определяется социально-экономическими, политическими факторами.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Миграции оказывают влияние на заселение территории, этнический и возрастной состав населения.  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Трудовые ресурсы создают национальное богатство страны. 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Россия — многонациональная и многоконфессиональная страна.  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Неравномерность размещения населения по территории России — следствие разнообразия природных условий. 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Урбанизация — процесс развития городов.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 xml:space="preserve">Практические работы: </w:t>
      </w:r>
    </w:p>
    <w:p w:rsidR="002D55A8" w:rsidRPr="00532EC0" w:rsidRDefault="002D55A8" w:rsidP="007E014D">
      <w:pPr>
        <w:numPr>
          <w:ilvl w:val="0"/>
          <w:numId w:val="31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Расчёт параметров естественного движения населения: естественного прироста, рождаемости, смертности, показателя естественного прироста, показателя смертности, показателя рождаемости.</w:t>
      </w:r>
    </w:p>
    <w:p w:rsidR="002D55A8" w:rsidRPr="00532EC0" w:rsidRDefault="002D55A8" w:rsidP="007E014D">
      <w:pPr>
        <w:numPr>
          <w:ilvl w:val="0"/>
          <w:numId w:val="31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Расчёт численности городского населения на основе данных о значении показателя урбанизации и численности населения России.</w:t>
      </w:r>
    </w:p>
    <w:p w:rsidR="002D55A8" w:rsidRPr="00532EC0" w:rsidRDefault="002D55A8" w:rsidP="007E014D">
      <w:pPr>
        <w:numPr>
          <w:ilvl w:val="0"/>
          <w:numId w:val="31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Определение по картам </w:t>
      </w:r>
      <w:proofErr w:type="gramStart"/>
      <w:r w:rsidRPr="00532EC0">
        <w:rPr>
          <w:sz w:val="26"/>
          <w:szCs w:val="26"/>
        </w:rPr>
        <w:t>атласа ареалов компактного проживания крупнейших народов России</w:t>
      </w:r>
      <w:proofErr w:type="gramEnd"/>
      <w:r w:rsidRPr="00532EC0">
        <w:rPr>
          <w:sz w:val="26"/>
          <w:szCs w:val="26"/>
        </w:rPr>
        <w:t>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Тема 4. Отрасли хозяйства России (19 часов)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Содержание темы: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Национальная экономика</w:t>
      </w:r>
      <w:r w:rsidRPr="00532EC0">
        <w:rPr>
          <w:sz w:val="26"/>
          <w:szCs w:val="26"/>
        </w:rPr>
        <w:t>. 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Топливно-энергетический комплекс</w:t>
      </w:r>
      <w:r w:rsidRPr="00532EC0">
        <w:rPr>
          <w:sz w:val="26"/>
          <w:szCs w:val="26"/>
        </w:rPr>
        <w:t>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Металлургический комплекс.</w:t>
      </w:r>
      <w:r w:rsidRPr="00532EC0">
        <w:rPr>
          <w:sz w:val="26"/>
          <w:szCs w:val="26"/>
        </w:rPr>
        <w:t xml:space="preserve">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Машиностроение</w:t>
      </w:r>
      <w:r w:rsidRPr="00532EC0">
        <w:rPr>
          <w:sz w:val="26"/>
          <w:szCs w:val="26"/>
        </w:rPr>
        <w:t>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 Военно-промышленный комплекс.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Химическая промышленность</w:t>
      </w:r>
      <w:r w:rsidRPr="00532EC0">
        <w:rPr>
          <w:sz w:val="26"/>
          <w:szCs w:val="26"/>
        </w:rPr>
        <w:t xml:space="preserve">. Сырьевая база и отрасли химической промышленности. Горная химия, основная химия, химия органического синтеза и факторы их размещения.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lastRenderedPageBreak/>
        <w:t>Лесная промышленность</w:t>
      </w:r>
      <w:r w:rsidRPr="00532EC0">
        <w:rPr>
          <w:sz w:val="26"/>
          <w:szCs w:val="26"/>
        </w:rPr>
        <w:t>. Отрасли лесной промышленности: лесозаготовка, деревообработка, целлюлозно-бумажная промышленность и лесная химия. Лесопромышленные комплексы.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Агропромышленный комплекс и его звенья</w:t>
      </w:r>
      <w:r w:rsidRPr="00532EC0">
        <w:rPr>
          <w:sz w:val="26"/>
          <w:szCs w:val="26"/>
        </w:rPr>
        <w:t>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Транспорт  и его роль в национальной экономике</w:t>
      </w:r>
      <w:r w:rsidRPr="00532EC0">
        <w:rPr>
          <w:sz w:val="26"/>
          <w:szCs w:val="26"/>
        </w:rPr>
        <w:t>. 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sz w:val="26"/>
          <w:szCs w:val="26"/>
        </w:rPr>
        <w:t>Отрасли нематериальной сферы</w:t>
      </w:r>
      <w:r w:rsidRPr="00532EC0">
        <w:rPr>
          <w:sz w:val="26"/>
          <w:szCs w:val="26"/>
        </w:rPr>
        <w:t>. Сфера услуг и ее география.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 xml:space="preserve">Учебные понятия: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Национальная экономика (народное хозяйство), отрасль, предприятие, межотраслевой комплекс, факторы размещения производства, комбинирование производства, материальная и нематериальная сфера хозяйства, сфера услуг.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Основные образовательные идеи: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Хозяйство России представляет собой сложный комплекс предприятий, отраслей и секторов экономики, связанных друг с другом и с мировым хозяйством.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bCs/>
          <w:sz w:val="26"/>
          <w:szCs w:val="26"/>
        </w:rPr>
        <w:t>Практические работы:</w:t>
      </w:r>
      <w:r w:rsidRPr="00532EC0">
        <w:rPr>
          <w:sz w:val="26"/>
          <w:szCs w:val="26"/>
        </w:rPr>
        <w:t xml:space="preserve"> </w:t>
      </w:r>
    </w:p>
    <w:p w:rsidR="002D55A8" w:rsidRPr="00532EC0" w:rsidRDefault="002D55A8" w:rsidP="007E014D">
      <w:pPr>
        <w:numPr>
          <w:ilvl w:val="0"/>
          <w:numId w:val="33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Составление схемы отраслевой структуры народного хозяйства России.</w:t>
      </w:r>
    </w:p>
    <w:p w:rsidR="002D55A8" w:rsidRPr="00532EC0" w:rsidRDefault="002D55A8" w:rsidP="007E014D">
      <w:pPr>
        <w:numPr>
          <w:ilvl w:val="0"/>
          <w:numId w:val="33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Описание отрасли по типовому плану.</w:t>
      </w:r>
    </w:p>
    <w:p w:rsidR="002D55A8" w:rsidRPr="00532EC0" w:rsidRDefault="002D55A8" w:rsidP="007E014D">
      <w:pPr>
        <w:numPr>
          <w:ilvl w:val="0"/>
          <w:numId w:val="33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Составление схемы межотраслевых связей отрасли промышленности.</w:t>
      </w:r>
    </w:p>
    <w:p w:rsidR="002D55A8" w:rsidRPr="00532EC0" w:rsidRDefault="002D55A8" w:rsidP="007E014D">
      <w:pPr>
        <w:numPr>
          <w:ilvl w:val="0"/>
          <w:numId w:val="33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Анализ потенциальных возможностей территорий природных зон для развития сельского хозяйства.</w:t>
      </w:r>
    </w:p>
    <w:p w:rsidR="002D55A8" w:rsidRPr="00532EC0" w:rsidRDefault="002D55A8" w:rsidP="007E014D">
      <w:pPr>
        <w:numPr>
          <w:ilvl w:val="0"/>
          <w:numId w:val="33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Описание транспортного узла.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Тема 5. Природно-хозяйственная характеристика России (21 час)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Содержание темы: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Европейский Север</w:t>
      </w:r>
      <w:r w:rsidRPr="00532EC0">
        <w:rPr>
          <w:bCs/>
          <w:sz w:val="26"/>
          <w:szCs w:val="26"/>
        </w:rPr>
        <w:t>, его географическое положение, ресурсы, население и специфика хозяйственной специализации. Единственный сырьевой район Западной зоны. Русский Север — самый большой по площади район ЕТР. Топливные и энергетические ресурсы — основа хозяйства района. Мурманск — морские ворота страны.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Европейский Северо-Запад</w:t>
      </w:r>
      <w:r w:rsidRPr="00532EC0">
        <w:rPr>
          <w:bCs/>
          <w:sz w:val="26"/>
          <w:szCs w:val="26"/>
        </w:rPr>
        <w:t>, его географическое положение, ресурсы, население и специфика хозяйственной специализации. Северо-Запад — транзитный район между Россией и Европой. Бедность природными ресурсами. Выгодное географическое положение — главный фактор развития промышленности района. Опора на привозное сырье. Машиностроение — ведущая отрасль промышленности района. Санкт-Петербург — многофункциональный центр района.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Cs/>
          <w:sz w:val="26"/>
          <w:szCs w:val="26"/>
        </w:rPr>
        <w:t xml:space="preserve">Калининградская область — самая западная территория России.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Регион Центральная Россия</w:t>
      </w:r>
      <w:r w:rsidRPr="00532EC0">
        <w:rPr>
          <w:bCs/>
          <w:sz w:val="26"/>
          <w:szCs w:val="26"/>
        </w:rPr>
        <w:t>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Выгодность экономико-географического положения. Ресурсы, население и специфика хозяйственной специализации. Ведущая роль природных ресурсов в развитии хозяйства региона. Высококвалифицированные трудовые ресурсы региона. Крупнейший центр автомобилестроения страны.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lastRenderedPageBreak/>
        <w:t>Европейский Юг</w:t>
      </w:r>
      <w:r w:rsidRPr="00532EC0">
        <w:rPr>
          <w:bCs/>
          <w:sz w:val="26"/>
          <w:szCs w:val="26"/>
        </w:rPr>
        <w:t>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Поволжье</w:t>
      </w:r>
      <w:r w:rsidRPr="00532EC0">
        <w:rPr>
          <w:bCs/>
          <w:sz w:val="26"/>
          <w:szCs w:val="26"/>
        </w:rPr>
        <w:t>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Урал</w:t>
      </w:r>
      <w:r w:rsidRPr="00532EC0">
        <w:rPr>
          <w:bCs/>
          <w:sz w:val="26"/>
          <w:szCs w:val="26"/>
        </w:rPr>
        <w:t xml:space="preserve">, его географическое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Западная Сибирь</w:t>
      </w:r>
      <w:r w:rsidRPr="00532EC0">
        <w:rPr>
          <w:bCs/>
          <w:sz w:val="26"/>
          <w:szCs w:val="26"/>
        </w:rPr>
        <w:t xml:space="preserve">, ее географическое положение, ресурсы, население и специфика хозяйственной специализации. Главное богатство — огромные запасы нефти, газа и каменного угля. Ведущая роль топливно-энергетической промышленности. Черная металлургия Кузбасса.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Восточная Сибирь</w:t>
      </w:r>
      <w:r w:rsidRPr="00532EC0">
        <w:rPr>
          <w:bCs/>
          <w:sz w:val="26"/>
          <w:szCs w:val="26"/>
        </w:rPr>
        <w:t xml:space="preserve">, ее географическое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</w:t>
      </w:r>
      <w:proofErr w:type="spellStart"/>
      <w:r w:rsidRPr="00532EC0">
        <w:rPr>
          <w:bCs/>
          <w:sz w:val="26"/>
          <w:szCs w:val="26"/>
        </w:rPr>
        <w:t>Ангаро</w:t>
      </w:r>
      <w:proofErr w:type="spellEnd"/>
      <w:r w:rsidRPr="00532EC0">
        <w:rPr>
          <w:bCs/>
          <w:sz w:val="26"/>
          <w:szCs w:val="26"/>
        </w:rPr>
        <w:t>-Енисейский каскад ГЭС — крупнейший производитель электроэнергии в стране. Перспективы развития энергоемких отраслей.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Дальний Восток</w:t>
      </w:r>
      <w:r w:rsidRPr="00532EC0">
        <w:rPr>
          <w:bCs/>
          <w:sz w:val="26"/>
          <w:szCs w:val="26"/>
        </w:rPr>
        <w:t xml:space="preserve">, его географическое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— вывоз леса, рыбы, руд цветных металлов, золота, алмазов.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 xml:space="preserve">Основные понятия: 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Cs/>
          <w:sz w:val="26"/>
          <w:szCs w:val="26"/>
        </w:rPr>
      </w:pPr>
      <w:r w:rsidRPr="00532EC0">
        <w:rPr>
          <w:bCs/>
          <w:sz w:val="26"/>
          <w:szCs w:val="26"/>
        </w:rPr>
        <w:t>Транзитное положение, добывающие отрасли, энергоемкие производства, Нечерноземье.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Основные образовательные идеи:</w:t>
      </w:r>
    </w:p>
    <w:p w:rsidR="002D55A8" w:rsidRPr="00532EC0" w:rsidRDefault="002D55A8" w:rsidP="007E014D">
      <w:pPr>
        <w:widowControl w:val="0"/>
        <w:numPr>
          <w:ilvl w:val="0"/>
          <w:numId w:val="28"/>
        </w:numPr>
        <w:tabs>
          <w:tab w:val="clear" w:pos="720"/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Формирование населения и хозяйственных особенностей каждого региона — результат сочетания длительного исторического развития и  природных условий и ресурсов.</w:t>
      </w:r>
    </w:p>
    <w:p w:rsidR="002D55A8" w:rsidRPr="00532EC0" w:rsidRDefault="002D55A8" w:rsidP="007E014D">
      <w:pPr>
        <w:widowControl w:val="0"/>
        <w:numPr>
          <w:ilvl w:val="0"/>
          <w:numId w:val="28"/>
        </w:numPr>
        <w:tabs>
          <w:tab w:val="clear" w:pos="720"/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Каждый из регионов России свои неповторимые особенности.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b/>
          <w:bCs/>
          <w:sz w:val="26"/>
          <w:szCs w:val="26"/>
        </w:rPr>
        <w:t>Практические работы:</w:t>
      </w:r>
      <w:r w:rsidRPr="00532EC0">
        <w:rPr>
          <w:sz w:val="26"/>
          <w:szCs w:val="26"/>
        </w:rPr>
        <w:t xml:space="preserve"> </w:t>
      </w:r>
    </w:p>
    <w:p w:rsidR="002D55A8" w:rsidRPr="00532EC0" w:rsidRDefault="002D55A8" w:rsidP="007E014D">
      <w:pPr>
        <w:numPr>
          <w:ilvl w:val="0"/>
          <w:numId w:val="32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Определение природных условий, определяющих хозяйственную специализацию территории района.</w:t>
      </w:r>
    </w:p>
    <w:p w:rsidR="002D55A8" w:rsidRPr="00532EC0" w:rsidRDefault="002D55A8" w:rsidP="007E014D">
      <w:pPr>
        <w:numPr>
          <w:ilvl w:val="0"/>
          <w:numId w:val="32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Определение факторов, влияющих на современную хозяйственную специализацию района.</w:t>
      </w:r>
    </w:p>
    <w:p w:rsidR="002D55A8" w:rsidRPr="00532EC0" w:rsidRDefault="002D55A8" w:rsidP="007E014D">
      <w:pPr>
        <w:numPr>
          <w:ilvl w:val="0"/>
          <w:numId w:val="32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Описание экономико-географического положения района.</w:t>
      </w:r>
    </w:p>
    <w:p w:rsidR="002D55A8" w:rsidRPr="00532EC0" w:rsidRDefault="002D55A8" w:rsidP="007E014D">
      <w:pPr>
        <w:numPr>
          <w:ilvl w:val="0"/>
          <w:numId w:val="32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Составление комплексного описания района по типовому плану (Западная Сибирь).</w:t>
      </w:r>
    </w:p>
    <w:p w:rsidR="002D55A8" w:rsidRPr="00532EC0" w:rsidRDefault="002D55A8" w:rsidP="007E014D">
      <w:pPr>
        <w:numPr>
          <w:ilvl w:val="0"/>
          <w:numId w:val="32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Сравнительная характеристика географического положения районов. </w:t>
      </w:r>
    </w:p>
    <w:p w:rsidR="002D55A8" w:rsidRPr="00532EC0" w:rsidRDefault="002D55A8" w:rsidP="007E014D">
      <w:pPr>
        <w:numPr>
          <w:ilvl w:val="0"/>
          <w:numId w:val="32"/>
        </w:numPr>
        <w:tabs>
          <w:tab w:val="left" w:pos="709"/>
        </w:tabs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Анализ специфики размещения населения и хозяйства на территории района.</w:t>
      </w:r>
    </w:p>
    <w:p w:rsidR="00532EC0" w:rsidRDefault="00532EC0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</w:p>
    <w:p w:rsidR="00532EC0" w:rsidRDefault="00532EC0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lastRenderedPageBreak/>
        <w:t>Заключение (1 час)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bCs/>
          <w:sz w:val="26"/>
          <w:szCs w:val="26"/>
        </w:rPr>
      </w:pPr>
      <w:r w:rsidRPr="00532EC0">
        <w:rPr>
          <w:b/>
          <w:bCs/>
          <w:sz w:val="26"/>
          <w:szCs w:val="26"/>
        </w:rPr>
        <w:t>Содержание темы: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 xml:space="preserve">Место России в мировой экономике. Хозяйство России до ХХ в. Россия в </w:t>
      </w:r>
      <w:proofErr w:type="gramStart"/>
      <w:r w:rsidRPr="00532EC0">
        <w:rPr>
          <w:sz w:val="26"/>
          <w:szCs w:val="26"/>
        </w:rPr>
        <w:t>ХХ</w:t>
      </w:r>
      <w:proofErr w:type="gramEnd"/>
      <w:r w:rsidRPr="00532EC0">
        <w:rPr>
          <w:sz w:val="26"/>
          <w:szCs w:val="26"/>
        </w:rPr>
        <w:t>—XXI вв. Перспективы развития.</w:t>
      </w: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sz w:val="26"/>
          <w:szCs w:val="26"/>
        </w:rPr>
      </w:pPr>
    </w:p>
    <w:p w:rsidR="002D55A8" w:rsidRPr="00532EC0" w:rsidRDefault="002D55A8" w:rsidP="007E014D">
      <w:pPr>
        <w:tabs>
          <w:tab w:val="left" w:pos="709"/>
        </w:tabs>
        <w:ind w:firstLine="454"/>
        <w:jc w:val="both"/>
        <w:rPr>
          <w:b/>
          <w:sz w:val="26"/>
          <w:szCs w:val="26"/>
        </w:rPr>
      </w:pPr>
      <w:r w:rsidRPr="00532EC0">
        <w:rPr>
          <w:b/>
          <w:sz w:val="26"/>
          <w:szCs w:val="26"/>
        </w:rPr>
        <w:t>Основные образовательные идеи: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В протяжении своей истории Россия играла определенную роль в системе мирового хозяйства, причем, эта роль менялась.</w:t>
      </w:r>
    </w:p>
    <w:p w:rsidR="002D55A8" w:rsidRPr="00532EC0" w:rsidRDefault="002D55A8" w:rsidP="007E014D">
      <w:pPr>
        <w:widowControl w:val="0"/>
        <w:numPr>
          <w:ilvl w:val="0"/>
          <w:numId w:val="25"/>
        </w:numPr>
        <w:tabs>
          <w:tab w:val="left" w:pos="709"/>
        </w:tabs>
        <w:suppressAutoHyphens/>
        <w:snapToGrid w:val="0"/>
        <w:ind w:left="0" w:firstLine="454"/>
        <w:jc w:val="both"/>
        <w:rPr>
          <w:sz w:val="26"/>
          <w:szCs w:val="26"/>
        </w:rPr>
      </w:pPr>
      <w:r w:rsidRPr="00532EC0">
        <w:rPr>
          <w:sz w:val="26"/>
          <w:szCs w:val="26"/>
        </w:rPr>
        <w:t>После распада СССР и экономического кризиса Россия постепенно восстанавливает свой экономический потенциал, оставаясь пока поставщиком на мировой рынок в основном сырьевой продукции.</w:t>
      </w: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7E014D">
      <w:pPr>
        <w:widowControl w:val="0"/>
        <w:tabs>
          <w:tab w:val="left" w:pos="709"/>
        </w:tabs>
        <w:suppressAutoHyphens/>
        <w:snapToGrid w:val="0"/>
        <w:jc w:val="both"/>
        <w:rPr>
          <w:sz w:val="26"/>
          <w:szCs w:val="26"/>
        </w:rPr>
      </w:pPr>
    </w:p>
    <w:p w:rsidR="002D55A8" w:rsidRPr="00532EC0" w:rsidRDefault="002D55A8" w:rsidP="002D55A8">
      <w:pPr>
        <w:widowControl w:val="0"/>
        <w:tabs>
          <w:tab w:val="left" w:pos="709"/>
        </w:tabs>
        <w:suppressAutoHyphens/>
        <w:snapToGrid w:val="0"/>
        <w:rPr>
          <w:sz w:val="26"/>
          <w:szCs w:val="26"/>
        </w:rPr>
      </w:pPr>
    </w:p>
    <w:p w:rsidR="002D55A8" w:rsidRPr="00532EC0" w:rsidRDefault="002D55A8" w:rsidP="002D55A8">
      <w:pPr>
        <w:widowControl w:val="0"/>
        <w:tabs>
          <w:tab w:val="left" w:pos="709"/>
        </w:tabs>
        <w:suppressAutoHyphens/>
        <w:snapToGrid w:val="0"/>
        <w:rPr>
          <w:sz w:val="26"/>
          <w:szCs w:val="26"/>
        </w:rPr>
      </w:pPr>
    </w:p>
    <w:p w:rsidR="002D55A8" w:rsidRPr="00532EC0" w:rsidRDefault="002D55A8" w:rsidP="002D55A8">
      <w:pPr>
        <w:widowControl w:val="0"/>
        <w:tabs>
          <w:tab w:val="left" w:pos="709"/>
        </w:tabs>
        <w:suppressAutoHyphens/>
        <w:snapToGrid w:val="0"/>
        <w:rPr>
          <w:sz w:val="26"/>
          <w:szCs w:val="26"/>
        </w:rPr>
      </w:pPr>
    </w:p>
    <w:p w:rsidR="002D55A8" w:rsidRPr="00532EC0" w:rsidRDefault="002D55A8" w:rsidP="002D55A8">
      <w:pPr>
        <w:widowControl w:val="0"/>
        <w:tabs>
          <w:tab w:val="left" w:pos="709"/>
        </w:tabs>
        <w:suppressAutoHyphens/>
        <w:snapToGrid w:val="0"/>
        <w:rPr>
          <w:sz w:val="26"/>
          <w:szCs w:val="26"/>
        </w:rPr>
        <w:sectPr w:rsidR="002D55A8" w:rsidRPr="00532EC0" w:rsidSect="007E014D"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7B3317" w:rsidRPr="007B3317" w:rsidRDefault="00101AA1" w:rsidP="007B3317">
      <w:pPr>
        <w:pStyle w:val="a3"/>
        <w:shd w:val="clear" w:color="auto" w:fill="FFFFFF"/>
        <w:ind w:left="1944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IV</w:t>
      </w:r>
      <w:r>
        <w:rPr>
          <w:b/>
          <w:sz w:val="26"/>
          <w:szCs w:val="26"/>
        </w:rPr>
        <w:t xml:space="preserve">. </w:t>
      </w:r>
      <w:r w:rsidR="007B3317" w:rsidRPr="007B3317">
        <w:rPr>
          <w:b/>
          <w:sz w:val="26"/>
          <w:szCs w:val="26"/>
        </w:rPr>
        <w:t>Тематическое планирование по учебному предмету «География» с указанием количества часов, отводимых на освоение каждой темы.</w:t>
      </w:r>
    </w:p>
    <w:p w:rsidR="002D55A8" w:rsidRPr="00532EC0" w:rsidRDefault="002D55A8" w:rsidP="007B3317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804"/>
        <w:gridCol w:w="6512"/>
        <w:gridCol w:w="1014"/>
        <w:gridCol w:w="991"/>
        <w:gridCol w:w="994"/>
        <w:gridCol w:w="4471"/>
      </w:tblGrid>
      <w:tr w:rsidR="00A66056" w:rsidRPr="00532EC0" w:rsidTr="00A66056">
        <w:tc>
          <w:tcPr>
            <w:tcW w:w="5000" w:type="pct"/>
            <w:gridSpan w:val="6"/>
            <w:shd w:val="clear" w:color="auto" w:fill="C6D9F1" w:themeFill="text2" w:themeFillTint="33"/>
          </w:tcPr>
          <w:p w:rsidR="00A66056" w:rsidRPr="00532EC0" w:rsidRDefault="00A66056" w:rsidP="006C7DDF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bCs/>
                <w:color w:val="000000"/>
                <w:sz w:val="26"/>
                <w:szCs w:val="26"/>
              </w:rPr>
              <w:t>География. Население и хозяйство России</w:t>
            </w:r>
            <w:r w:rsidRPr="00532EC0">
              <w:rPr>
                <w:b/>
                <w:sz w:val="26"/>
                <w:szCs w:val="26"/>
              </w:rPr>
              <w:t xml:space="preserve"> (9а класс, 68 часов)</w:t>
            </w:r>
          </w:p>
          <w:p w:rsidR="00A66056" w:rsidRPr="00532EC0" w:rsidRDefault="00A66056" w:rsidP="006C7DDF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A66056" w:rsidRPr="00532EC0" w:rsidTr="00A66056">
        <w:tc>
          <w:tcPr>
            <w:tcW w:w="272" w:type="pct"/>
            <w:vMerge w:val="restart"/>
            <w:shd w:val="clear" w:color="auto" w:fill="FFFF99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2" w:type="pct"/>
            <w:vMerge w:val="restart"/>
            <w:shd w:val="clear" w:color="auto" w:fill="FFFF99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 xml:space="preserve">Раздел / тема </w:t>
            </w:r>
          </w:p>
        </w:tc>
        <w:tc>
          <w:tcPr>
            <w:tcW w:w="343" w:type="pct"/>
            <w:vMerge w:val="restart"/>
            <w:shd w:val="clear" w:color="auto" w:fill="FFFF99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671" w:type="pct"/>
            <w:gridSpan w:val="2"/>
            <w:shd w:val="clear" w:color="auto" w:fill="FFFF99"/>
          </w:tcPr>
          <w:p w:rsidR="00A66056" w:rsidRPr="00532EC0" w:rsidRDefault="00A66056" w:rsidP="006C7DDF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512" w:type="pct"/>
            <w:vMerge w:val="restart"/>
            <w:shd w:val="clear" w:color="auto" w:fill="FFFF99"/>
          </w:tcPr>
          <w:p w:rsidR="00A66056" w:rsidRPr="00532EC0" w:rsidRDefault="00A66056" w:rsidP="006C7DDF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Содержание урока</w:t>
            </w:r>
          </w:p>
        </w:tc>
      </w:tr>
      <w:tr w:rsidR="00A66056" w:rsidRPr="00532EC0" w:rsidTr="00A66056">
        <w:tc>
          <w:tcPr>
            <w:tcW w:w="272" w:type="pct"/>
            <w:vMerge/>
            <w:shd w:val="clear" w:color="auto" w:fill="FFFF99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02" w:type="pct"/>
            <w:vMerge/>
            <w:shd w:val="clear" w:color="auto" w:fill="FFFF99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3" w:type="pct"/>
            <w:vMerge/>
            <w:shd w:val="clear" w:color="auto" w:fill="FFFF99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5" w:type="pct"/>
            <w:shd w:val="clear" w:color="auto" w:fill="FFFF99"/>
          </w:tcPr>
          <w:p w:rsidR="00A66056" w:rsidRPr="00532EC0" w:rsidRDefault="00A66056" w:rsidP="006C7DDF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План</w:t>
            </w:r>
          </w:p>
        </w:tc>
        <w:tc>
          <w:tcPr>
            <w:tcW w:w="336" w:type="pct"/>
            <w:shd w:val="clear" w:color="auto" w:fill="FFFF99"/>
          </w:tcPr>
          <w:p w:rsidR="00A66056" w:rsidRPr="00532EC0" w:rsidRDefault="00A66056" w:rsidP="006C7DDF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Корректировка</w:t>
            </w:r>
          </w:p>
        </w:tc>
        <w:tc>
          <w:tcPr>
            <w:tcW w:w="1512" w:type="pct"/>
            <w:vMerge/>
            <w:shd w:val="clear" w:color="auto" w:fill="FFFF99"/>
          </w:tcPr>
          <w:p w:rsidR="00A66056" w:rsidRPr="00532EC0" w:rsidRDefault="00A66056" w:rsidP="006C7DDF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A66056" w:rsidRPr="00532EC0" w:rsidTr="00A66056">
        <w:tc>
          <w:tcPr>
            <w:tcW w:w="5000" w:type="pct"/>
            <w:gridSpan w:val="6"/>
            <w:shd w:val="clear" w:color="auto" w:fill="E5DFEC" w:themeFill="accent4" w:themeFillTint="33"/>
          </w:tcPr>
          <w:p w:rsidR="00A66056" w:rsidRPr="00532EC0" w:rsidRDefault="00A66056" w:rsidP="006C7DDF">
            <w:pPr>
              <w:widowControl w:val="0"/>
              <w:tabs>
                <w:tab w:val="left" w:pos="709"/>
              </w:tabs>
              <w:suppressAutoHyphens/>
              <w:contextualSpacing/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bCs/>
                <w:sz w:val="26"/>
                <w:szCs w:val="26"/>
              </w:rPr>
              <w:t>Введение- 1 час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02" w:type="pct"/>
          </w:tcPr>
          <w:p w:rsidR="00A66056" w:rsidRPr="00532EC0" w:rsidRDefault="00A66056" w:rsidP="00404413">
            <w:pPr>
              <w:pStyle w:val="c1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  <w:r w:rsidRPr="00532EC0">
              <w:rPr>
                <w:rStyle w:val="c12"/>
                <w:color w:val="000000"/>
                <w:sz w:val="26"/>
                <w:szCs w:val="26"/>
              </w:rPr>
              <w:t xml:space="preserve">Что изучает экономическая и социальная география России. 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4.09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82A5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Экономическая и социальная география. Предмет изучения. Природный и хозяйственный комплекс.</w:t>
            </w:r>
          </w:p>
        </w:tc>
      </w:tr>
      <w:tr w:rsidR="00A66056" w:rsidRPr="00532EC0" w:rsidTr="00A66056">
        <w:trPr>
          <w:trHeight w:val="132"/>
        </w:trPr>
        <w:tc>
          <w:tcPr>
            <w:tcW w:w="5000" w:type="pct"/>
            <w:gridSpan w:val="6"/>
          </w:tcPr>
          <w:p w:rsidR="00A66056" w:rsidRPr="00532EC0" w:rsidRDefault="00A66056" w:rsidP="00090D95">
            <w:pPr>
              <w:ind w:left="360"/>
              <w:jc w:val="center"/>
              <w:rPr>
                <w:sz w:val="26"/>
                <w:szCs w:val="26"/>
              </w:rPr>
            </w:pPr>
            <w:r w:rsidRPr="00532EC0">
              <w:rPr>
                <w:b/>
                <w:bCs/>
                <w:color w:val="000000"/>
                <w:sz w:val="26"/>
                <w:szCs w:val="26"/>
              </w:rPr>
              <w:t>Раздел 1. Россия на карте (</w:t>
            </w:r>
            <w:r w:rsidR="00090D95" w:rsidRPr="00532EC0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532EC0">
              <w:rPr>
                <w:b/>
                <w:bCs/>
                <w:color w:val="000000"/>
                <w:sz w:val="26"/>
                <w:szCs w:val="26"/>
              </w:rPr>
              <w:t xml:space="preserve"> часов)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color w:val="000000"/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</w:rPr>
              <w:t>Экономик</w:t>
            </w:r>
            <w:proofErr w:type="gramStart"/>
            <w:r w:rsidRPr="00532EC0">
              <w:rPr>
                <w:color w:val="000000"/>
                <w:sz w:val="26"/>
                <w:szCs w:val="26"/>
              </w:rPr>
              <w:t>о-</w:t>
            </w:r>
            <w:proofErr w:type="gramEnd"/>
            <w:r w:rsidRPr="00532EC0">
              <w:rPr>
                <w:color w:val="000000"/>
                <w:sz w:val="26"/>
                <w:szCs w:val="26"/>
              </w:rPr>
              <w:t xml:space="preserve"> географическое положение России.</w:t>
            </w:r>
          </w:p>
          <w:p w:rsidR="00A66056" w:rsidRPr="00532EC0" w:rsidRDefault="00A66056" w:rsidP="006C7DDF">
            <w:pPr>
              <w:rPr>
                <w:color w:val="000000"/>
                <w:sz w:val="26"/>
                <w:szCs w:val="26"/>
              </w:rPr>
            </w:pPr>
            <w:r w:rsidRPr="00532EC0">
              <w:rPr>
                <w:b/>
                <w:iCs/>
                <w:color w:val="000000"/>
                <w:sz w:val="26"/>
                <w:szCs w:val="26"/>
              </w:rPr>
              <w:t>Практическая работа</w:t>
            </w:r>
            <w:r w:rsidRPr="00532EC0">
              <w:rPr>
                <w:iCs/>
                <w:color w:val="000000"/>
                <w:sz w:val="26"/>
                <w:szCs w:val="26"/>
              </w:rPr>
              <w:t xml:space="preserve"> </w:t>
            </w:r>
            <w:r w:rsidRPr="00532EC0">
              <w:rPr>
                <w:b/>
                <w:iCs/>
                <w:color w:val="000000"/>
                <w:sz w:val="26"/>
                <w:szCs w:val="26"/>
              </w:rPr>
              <w:t>1</w:t>
            </w:r>
            <w:r w:rsidRPr="00532EC0">
              <w:rPr>
                <w:iCs/>
                <w:color w:val="000000"/>
                <w:sz w:val="26"/>
                <w:szCs w:val="26"/>
              </w:rPr>
              <w:t>. Составление описания экономико-географического положения России по типовому плану.</w:t>
            </w:r>
          </w:p>
          <w:p w:rsidR="00A66056" w:rsidRPr="00532EC0" w:rsidRDefault="00A66056" w:rsidP="006C7DDF">
            <w:pPr>
              <w:widowControl w:val="0"/>
              <w:tabs>
                <w:tab w:val="left" w:pos="709"/>
                <w:tab w:val="left" w:pos="851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6.09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82A5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color w:val="000000"/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</w:rPr>
              <w:t>Политик</w:t>
            </w:r>
            <w:proofErr w:type="gramStart"/>
            <w:r w:rsidRPr="00532EC0">
              <w:rPr>
                <w:color w:val="000000"/>
                <w:sz w:val="26"/>
                <w:szCs w:val="26"/>
              </w:rPr>
              <w:t>о-</w:t>
            </w:r>
            <w:proofErr w:type="gramEnd"/>
            <w:r w:rsidRPr="00532EC0">
              <w:rPr>
                <w:color w:val="000000"/>
                <w:sz w:val="26"/>
                <w:szCs w:val="26"/>
              </w:rPr>
              <w:t xml:space="preserve"> географическое положение России.</w:t>
            </w:r>
          </w:p>
          <w:p w:rsidR="00A66056" w:rsidRPr="00532EC0" w:rsidRDefault="00A66056" w:rsidP="00082A52">
            <w:pPr>
              <w:rPr>
                <w:sz w:val="26"/>
                <w:szCs w:val="26"/>
              </w:rPr>
            </w:pPr>
            <w:r w:rsidRPr="00532EC0">
              <w:rPr>
                <w:b/>
                <w:iCs/>
                <w:color w:val="000000"/>
                <w:sz w:val="26"/>
                <w:szCs w:val="26"/>
              </w:rPr>
              <w:t>Практическая работа 2</w:t>
            </w:r>
            <w:r w:rsidRPr="00532EC0">
              <w:rPr>
                <w:iCs/>
                <w:color w:val="000000"/>
                <w:sz w:val="26"/>
                <w:szCs w:val="26"/>
              </w:rPr>
              <w:t xml:space="preserve"> Составление описания политико-географического положения России по типовому плану.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11.09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924745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Политико-географическое положение России. Распад СССР как фактор изменения экономик</w:t>
            </w:r>
            <w:proofErr w:type="gramStart"/>
            <w:r w:rsidRPr="00532EC0">
              <w:rPr>
                <w:sz w:val="26"/>
                <w:szCs w:val="26"/>
              </w:rPr>
              <w:t>о-</w:t>
            </w:r>
            <w:proofErr w:type="gramEnd"/>
            <w:r w:rsidRPr="00532EC0">
              <w:rPr>
                <w:sz w:val="26"/>
                <w:szCs w:val="26"/>
              </w:rPr>
              <w:t xml:space="preserve"> и политико-географического положения страны. 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709"/>
                <w:tab w:val="left" w:pos="851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Формирование территории России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13.09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</w:t>
            </w:r>
            <w:r w:rsidRPr="00532EC0">
              <w:rPr>
                <w:sz w:val="26"/>
                <w:szCs w:val="26"/>
              </w:rPr>
              <w:lastRenderedPageBreak/>
              <w:t>России в XIV—XIX вв. Изменения территории России в ХХ в. СССР и его распад. Содружество Независимых Государств.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1350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Административно- территориальное устройство России</w:t>
            </w:r>
          </w:p>
          <w:p w:rsidR="00A66056" w:rsidRPr="00532EC0" w:rsidRDefault="00A66056" w:rsidP="00924745">
            <w:pPr>
              <w:rPr>
                <w:color w:val="000000"/>
                <w:sz w:val="26"/>
                <w:szCs w:val="26"/>
              </w:rPr>
            </w:pPr>
            <w:r w:rsidRPr="00532EC0">
              <w:rPr>
                <w:b/>
                <w:iCs/>
                <w:color w:val="000000"/>
                <w:sz w:val="26"/>
                <w:szCs w:val="26"/>
              </w:rPr>
              <w:t>Практическая работа 3</w:t>
            </w:r>
            <w:r w:rsidRPr="00532EC0">
              <w:rPr>
                <w:iCs/>
                <w:color w:val="000000"/>
                <w:sz w:val="26"/>
                <w:szCs w:val="26"/>
              </w:rPr>
              <w:t xml:space="preserve"> Обозначение на контурной карте субъектов Федерации</w:t>
            </w:r>
          </w:p>
          <w:p w:rsidR="00A66056" w:rsidRPr="00532EC0" w:rsidRDefault="00A66056" w:rsidP="00082A52">
            <w:pPr>
              <w:rPr>
                <w:sz w:val="26"/>
                <w:szCs w:val="26"/>
              </w:rPr>
            </w:pPr>
            <w:r w:rsidRPr="00532EC0">
              <w:rPr>
                <w:iCs/>
                <w:color w:val="000000"/>
                <w:sz w:val="26"/>
                <w:szCs w:val="26"/>
              </w:rPr>
              <w:t>различных видов.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18.09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82A52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Административно-территориальное деление России и его эволюция. Россия — федеративное государство. 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color w:val="000000"/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</w:rPr>
              <w:t>Административно- территориальное устройство России.</w:t>
            </w:r>
          </w:p>
          <w:p w:rsidR="00A66056" w:rsidRPr="00532EC0" w:rsidRDefault="00A66056" w:rsidP="00924745">
            <w:pPr>
              <w:pStyle w:val="c66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</w:rPr>
              <w:t>Практическая работа 4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</w:rPr>
              <w:t xml:space="preserve"> Определение административного состава </w:t>
            </w:r>
            <w:proofErr w:type="gramStart"/>
            <w:r w:rsidRPr="00532EC0">
              <w:rPr>
                <w:rStyle w:val="c14"/>
                <w:iCs/>
                <w:color w:val="000000"/>
                <w:sz w:val="26"/>
                <w:szCs w:val="26"/>
              </w:rPr>
              <w:t>Федеральных</w:t>
            </w:r>
            <w:proofErr w:type="gramEnd"/>
          </w:p>
          <w:p w:rsidR="00A66056" w:rsidRPr="00532EC0" w:rsidRDefault="00A66056" w:rsidP="00082A52">
            <w:pPr>
              <w:pStyle w:val="c66"/>
              <w:spacing w:before="0" w:beforeAutospacing="0" w:after="0" w:afterAutospacing="0"/>
              <w:rPr>
                <w:sz w:val="26"/>
                <w:szCs w:val="26"/>
              </w:rPr>
            </w:pPr>
            <w:r w:rsidRPr="00532EC0">
              <w:rPr>
                <w:rStyle w:val="c14"/>
                <w:iCs/>
                <w:color w:val="000000"/>
                <w:sz w:val="26"/>
                <w:szCs w:val="26"/>
              </w:rPr>
              <w:t>округов на основе анализа политико-административной карты России.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20.09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Субъекты РФ. Территориальные и национальные образования в составе РФ. Федеральные округа.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pStyle w:val="c66"/>
              <w:spacing w:before="0" w:beforeAutospacing="0" w:after="0" w:afterAutospacing="0"/>
              <w:rPr>
                <w:rStyle w:val="apple-converted-space"/>
                <w:color w:val="000000"/>
                <w:sz w:val="26"/>
                <w:szCs w:val="26"/>
              </w:rPr>
            </w:pPr>
            <w:r w:rsidRPr="00532EC0">
              <w:rPr>
                <w:rStyle w:val="c14"/>
                <w:color w:val="000000"/>
                <w:sz w:val="26"/>
                <w:szCs w:val="26"/>
              </w:rPr>
              <w:t>Районирование территории России.</w:t>
            </w:r>
            <w:r w:rsidRPr="00532EC0">
              <w:rPr>
                <w:rStyle w:val="apple-converted-space"/>
                <w:color w:val="000000"/>
                <w:sz w:val="26"/>
                <w:szCs w:val="26"/>
              </w:rPr>
              <w:t> </w:t>
            </w:r>
          </w:p>
          <w:p w:rsidR="00A66056" w:rsidRPr="00532EC0" w:rsidRDefault="00A66056" w:rsidP="00924745">
            <w:pPr>
              <w:widowControl w:val="0"/>
              <w:tabs>
                <w:tab w:val="left" w:pos="709"/>
              </w:tabs>
              <w:suppressAutoHyphens/>
              <w:jc w:val="both"/>
              <w:rPr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Практическая работа 5</w:t>
            </w:r>
            <w:r w:rsidRPr="00532EC0">
              <w:rPr>
                <w:sz w:val="26"/>
                <w:szCs w:val="26"/>
              </w:rPr>
              <w:t>:Сравнение по статистическим показателям экономических районов (экономических зон, природно-хозяйственных районов).</w:t>
            </w: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25.09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Экономико-географическое районирование. Принципы районирования: однородность и </w:t>
            </w:r>
            <w:proofErr w:type="spellStart"/>
            <w:r w:rsidRPr="00532EC0">
              <w:rPr>
                <w:sz w:val="26"/>
                <w:szCs w:val="26"/>
              </w:rPr>
              <w:t>многоуровневость</w:t>
            </w:r>
            <w:proofErr w:type="spellEnd"/>
            <w:r w:rsidRPr="00532EC0">
              <w:rPr>
                <w:sz w:val="26"/>
                <w:szCs w:val="26"/>
              </w:rPr>
              <w:t>. Специализация хозяйства —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</w:t>
            </w:r>
          </w:p>
        </w:tc>
      </w:tr>
      <w:tr w:rsidR="00090D95" w:rsidRPr="00532EC0" w:rsidTr="00A66056">
        <w:trPr>
          <w:trHeight w:val="132"/>
        </w:trPr>
        <w:tc>
          <w:tcPr>
            <w:tcW w:w="272" w:type="pct"/>
          </w:tcPr>
          <w:p w:rsidR="00090D95" w:rsidRPr="00532EC0" w:rsidRDefault="00FD2F85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202" w:type="pct"/>
          </w:tcPr>
          <w:p w:rsidR="00090D95" w:rsidRPr="00532EC0" w:rsidRDefault="00090D95" w:rsidP="006C7DDF">
            <w:pPr>
              <w:pStyle w:val="c66"/>
              <w:spacing w:before="0" w:beforeAutospacing="0" w:after="0" w:afterAutospacing="0"/>
              <w:rPr>
                <w:rStyle w:val="c14"/>
                <w:color w:val="000000"/>
                <w:sz w:val="26"/>
                <w:szCs w:val="26"/>
              </w:rPr>
            </w:pPr>
            <w:r w:rsidRPr="00532EC0">
              <w:rPr>
                <w:rStyle w:val="c14"/>
                <w:color w:val="000000"/>
                <w:sz w:val="26"/>
                <w:szCs w:val="26"/>
              </w:rPr>
              <w:t>Итоговый урок по разделу: «Россия на карте»</w:t>
            </w:r>
          </w:p>
        </w:tc>
        <w:tc>
          <w:tcPr>
            <w:tcW w:w="343" w:type="pct"/>
          </w:tcPr>
          <w:p w:rsidR="00090D95" w:rsidRPr="00532EC0" w:rsidRDefault="00FD2F8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090D95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27.09</w:t>
            </w:r>
          </w:p>
        </w:tc>
        <w:tc>
          <w:tcPr>
            <w:tcW w:w="336" w:type="pct"/>
          </w:tcPr>
          <w:p w:rsidR="00090D95" w:rsidRPr="00532EC0" w:rsidRDefault="00090D95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090D95" w:rsidRPr="00532EC0" w:rsidRDefault="00082A52" w:rsidP="00082A52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Контрольная работа по разделу</w:t>
            </w:r>
          </w:p>
        </w:tc>
      </w:tr>
      <w:tr w:rsidR="00A66056" w:rsidRPr="00532EC0" w:rsidTr="00A66056">
        <w:trPr>
          <w:trHeight w:val="132"/>
        </w:trPr>
        <w:tc>
          <w:tcPr>
            <w:tcW w:w="5000" w:type="pct"/>
            <w:gridSpan w:val="6"/>
          </w:tcPr>
          <w:p w:rsidR="00A66056" w:rsidRPr="00532EC0" w:rsidRDefault="00A66056" w:rsidP="00EF793C">
            <w:pPr>
              <w:jc w:val="center"/>
              <w:rPr>
                <w:sz w:val="26"/>
                <w:szCs w:val="26"/>
              </w:rPr>
            </w:pPr>
            <w:r w:rsidRPr="00532EC0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Раздел 2. Природа и человек (5 часов)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47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Природные условия России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92474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rFonts w:eastAsia="PragmaticaCondC"/>
                <w:sz w:val="26"/>
                <w:szCs w:val="26"/>
              </w:rPr>
              <w:t xml:space="preserve">Природные условия. Их прямое и косвенное влияние. Адаптация человека к природным условиям — биологическая и небиологическая. </w:t>
            </w:r>
            <w:r w:rsidRPr="00532EC0">
              <w:rPr>
                <w:rFonts w:eastAsia="PragmaticaCondC"/>
                <w:sz w:val="26"/>
                <w:szCs w:val="26"/>
              </w:rPr>
              <w:lastRenderedPageBreak/>
              <w:t xml:space="preserve">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Природные ресурсы России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4.10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92474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rFonts w:eastAsia="PragmaticaCondC"/>
                <w:sz w:val="26"/>
                <w:szCs w:val="26"/>
              </w:rPr>
              <w:t xml:space="preserve">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      </w:r>
            <w:proofErr w:type="spellStart"/>
            <w:r w:rsidRPr="00532EC0">
              <w:rPr>
                <w:rFonts w:eastAsia="PragmaticaCondC"/>
                <w:sz w:val="26"/>
                <w:szCs w:val="26"/>
              </w:rPr>
              <w:t>Лесоизбыточные</w:t>
            </w:r>
            <w:proofErr w:type="spellEnd"/>
            <w:r w:rsidRPr="00532EC0">
              <w:rPr>
                <w:rFonts w:eastAsia="PragmaticaCondC"/>
                <w:sz w:val="26"/>
                <w:szCs w:val="26"/>
              </w:rPr>
              <w:t xml:space="preserve"> и </w:t>
            </w:r>
            <w:proofErr w:type="spellStart"/>
            <w:r w:rsidRPr="00532EC0">
              <w:rPr>
                <w:rFonts w:eastAsia="PragmaticaCondC"/>
                <w:sz w:val="26"/>
                <w:szCs w:val="26"/>
              </w:rPr>
              <w:t>лесодефицитные</w:t>
            </w:r>
            <w:proofErr w:type="spellEnd"/>
            <w:r w:rsidRPr="00532EC0">
              <w:rPr>
                <w:rFonts w:eastAsia="PragmaticaCondC"/>
                <w:sz w:val="26"/>
                <w:szCs w:val="26"/>
              </w:rPr>
              <w:t xml:space="preserve"> районы. Рекреационные ресурсы и перспективы их освоения. Объекты Всемирного наследия на территории России. 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02" w:type="pct"/>
          </w:tcPr>
          <w:p w:rsidR="00A66056" w:rsidRPr="00532EC0" w:rsidRDefault="00A66056" w:rsidP="00924745">
            <w:pPr>
              <w:widowControl w:val="0"/>
              <w:tabs>
                <w:tab w:val="left" w:pos="235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 6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 xml:space="preserve"> Расчёт </w:t>
            </w:r>
            <w:proofErr w:type="spellStart"/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>ресурсообеспеченности</w:t>
            </w:r>
            <w:proofErr w:type="spellEnd"/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 xml:space="preserve"> территории России по отдельным видам природных ресурсов (минеральных, биологических, водных и т.д.).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9.10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Выполнение практической работы в течени</w:t>
            </w:r>
            <w:proofErr w:type="gramStart"/>
            <w:r w:rsidRPr="00532EC0">
              <w:rPr>
                <w:sz w:val="26"/>
                <w:szCs w:val="26"/>
              </w:rPr>
              <w:t>и</w:t>
            </w:r>
            <w:proofErr w:type="gramEnd"/>
            <w:r w:rsidRPr="00532EC0">
              <w:rPr>
                <w:sz w:val="26"/>
                <w:szCs w:val="26"/>
              </w:rPr>
              <w:t xml:space="preserve"> урока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1890"/>
              </w:tabs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rStyle w:val="c14"/>
                <w:color w:val="000000"/>
                <w:sz w:val="26"/>
                <w:szCs w:val="26"/>
                <w:shd w:val="clear" w:color="auto" w:fill="FFFFFF"/>
              </w:rPr>
              <w:t>Хозяйственная деятельность и изменение природной среды.</w:t>
            </w:r>
            <w:r w:rsidRPr="00532EC0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A66056" w:rsidRPr="00532EC0" w:rsidRDefault="00A66056" w:rsidP="00924745">
            <w:pPr>
              <w:tabs>
                <w:tab w:val="left" w:pos="1890"/>
              </w:tabs>
              <w:rPr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  7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 xml:space="preserve"> Оценка экологической ситуации отдельных частей территории России.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11.10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82A5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rFonts w:eastAsia="PragmaticaCondC"/>
                <w:sz w:val="26"/>
                <w:szCs w:val="26"/>
              </w:rPr>
              <w:t xml:space="preserve">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</w:t>
            </w:r>
            <w:r w:rsidRPr="00532EC0">
              <w:rPr>
                <w:rFonts w:eastAsia="PragmaticaCondC"/>
                <w:sz w:val="26"/>
                <w:szCs w:val="26"/>
              </w:rPr>
              <w:lastRenderedPageBreak/>
              <w:t>Экологические катастрофы.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13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86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Урок обобщения и контроля знаний по теме «Природа и человек»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16.10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082A52" w:rsidP="00082A52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Контрольная работа по разделу</w:t>
            </w:r>
          </w:p>
        </w:tc>
      </w:tr>
      <w:tr w:rsidR="00A66056" w:rsidRPr="00532EC0" w:rsidTr="00A66056">
        <w:trPr>
          <w:trHeight w:val="132"/>
        </w:trPr>
        <w:tc>
          <w:tcPr>
            <w:tcW w:w="5000" w:type="pct"/>
            <w:gridSpan w:val="6"/>
          </w:tcPr>
          <w:p w:rsidR="00A66056" w:rsidRPr="00532EC0" w:rsidRDefault="00A66056" w:rsidP="00EF793C">
            <w:pPr>
              <w:ind w:left="360"/>
              <w:jc w:val="center"/>
              <w:rPr>
                <w:color w:val="000000"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Раздел 3.</w:t>
            </w:r>
            <w:r w:rsidRPr="00532EC0">
              <w:rPr>
                <w:sz w:val="26"/>
                <w:szCs w:val="26"/>
              </w:rPr>
              <w:t xml:space="preserve"> </w:t>
            </w:r>
            <w:r w:rsidRPr="00532EC0">
              <w:rPr>
                <w:b/>
                <w:bCs/>
                <w:color w:val="000000"/>
                <w:sz w:val="26"/>
                <w:szCs w:val="26"/>
              </w:rPr>
              <w:t>Население России (9 часов)</w:t>
            </w:r>
          </w:p>
          <w:p w:rsidR="00A66056" w:rsidRPr="00532EC0" w:rsidRDefault="00A66056" w:rsidP="006C7DDF">
            <w:pPr>
              <w:tabs>
                <w:tab w:val="left" w:pos="5445"/>
              </w:tabs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91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Численность населения России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18.10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924745">
            <w:pPr>
              <w:tabs>
                <w:tab w:val="left" w:pos="709"/>
              </w:tabs>
              <w:ind w:firstLine="454"/>
              <w:jc w:val="both"/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Демография. Численность населения России. Естественный прирост и воспроизводство населения. Демографические кризисы. Демографическая ситуация в России.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pStyle w:val="c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</w:rPr>
              <w:t>Практическая работа 8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</w:rPr>
              <w:t>. Расчёт параметров естественного движения населения:</w:t>
            </w:r>
          </w:p>
          <w:p w:rsidR="00A66056" w:rsidRPr="00532EC0" w:rsidRDefault="00A66056" w:rsidP="006C7DDF">
            <w:pPr>
              <w:tabs>
                <w:tab w:val="left" w:pos="2415"/>
              </w:tabs>
              <w:rPr>
                <w:sz w:val="26"/>
                <w:szCs w:val="26"/>
              </w:rPr>
            </w:pPr>
            <w:r w:rsidRPr="00532EC0">
              <w:rPr>
                <w:rStyle w:val="c14"/>
                <w:iCs/>
                <w:color w:val="000000"/>
                <w:sz w:val="26"/>
                <w:szCs w:val="26"/>
              </w:rPr>
              <w:t>естественного прироста, рождаемости, смертности, показателя естественного прироста, смертности, рождаемости.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23.10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082A52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Выполнение практической работы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213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Размещение населения России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25.10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82A5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Размещение населения России. Главная полоса расселения и зона Севера.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2265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Миграции населения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30.10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7F0888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Миграции населения. Виды миграций. Направления внутренних миграций в России. Внешние миграции.  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91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Сельская форма расселения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1.11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Формы расселения. Сельское расселение. Формы сельского расселения. Зональные типы сельского расселения.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202" w:type="pct"/>
          </w:tcPr>
          <w:p w:rsidR="00A66056" w:rsidRPr="00532EC0" w:rsidRDefault="00A66056" w:rsidP="00EF793C">
            <w:pPr>
              <w:tabs>
                <w:tab w:val="left" w:pos="1545"/>
              </w:tabs>
              <w:rPr>
                <w:rStyle w:val="c12"/>
                <w:color w:val="000000"/>
                <w:sz w:val="26"/>
                <w:szCs w:val="26"/>
              </w:rPr>
            </w:pPr>
            <w:r w:rsidRPr="00532EC0">
              <w:rPr>
                <w:rStyle w:val="c12"/>
                <w:color w:val="000000"/>
                <w:sz w:val="26"/>
                <w:szCs w:val="26"/>
              </w:rPr>
              <w:t>Городская форма расселения</w:t>
            </w:r>
          </w:p>
          <w:p w:rsidR="00A66056" w:rsidRPr="00532EC0" w:rsidRDefault="00A66056" w:rsidP="00082A52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532EC0">
              <w:rPr>
                <w:rStyle w:val="c12"/>
                <w:b/>
                <w:color w:val="000000"/>
                <w:sz w:val="26"/>
                <w:szCs w:val="26"/>
              </w:rPr>
              <w:t>Практическая работа 9</w:t>
            </w:r>
            <w:r w:rsidRPr="00532EC0">
              <w:rPr>
                <w:rStyle w:val="c12"/>
                <w:color w:val="000000"/>
                <w:sz w:val="26"/>
                <w:szCs w:val="26"/>
              </w:rPr>
              <w:t xml:space="preserve">: </w:t>
            </w:r>
            <w:r w:rsidRPr="00532EC0">
              <w:rPr>
                <w:sz w:val="26"/>
                <w:szCs w:val="26"/>
              </w:rPr>
              <w:t xml:space="preserve">Расчёт численности городского населения на основе данных о значении показателя урбанизации и численности населения </w:t>
            </w:r>
            <w:r w:rsidRPr="00532EC0">
              <w:rPr>
                <w:sz w:val="26"/>
                <w:szCs w:val="26"/>
              </w:rPr>
              <w:lastRenderedPageBreak/>
              <w:t>России.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13.11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Городская форма расселения. Город и урбанизация. Функции города. Виды городов. Городские агломерации.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20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2145"/>
              </w:tabs>
              <w:suppressAutoHyphens/>
              <w:rPr>
                <w:rStyle w:val="c14"/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rStyle w:val="c14"/>
                <w:color w:val="000000"/>
                <w:sz w:val="26"/>
                <w:szCs w:val="26"/>
                <w:shd w:val="clear" w:color="auto" w:fill="FFFFFF"/>
              </w:rPr>
              <w:t>Этнический и религиозный состав населения России</w:t>
            </w:r>
          </w:p>
          <w:p w:rsidR="00A66056" w:rsidRPr="00532EC0" w:rsidRDefault="00A66056" w:rsidP="007F0888">
            <w:pPr>
              <w:widowControl w:val="0"/>
              <w:tabs>
                <w:tab w:val="left" w:pos="214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 10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 xml:space="preserve"> Определение по картам </w:t>
            </w:r>
            <w:proofErr w:type="gramStart"/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>атласа ареалов компактного проживания крупнейших народов России</w:t>
            </w:r>
            <w:proofErr w:type="gramEnd"/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15.11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Этнический состав населения. Языковые семьи и группы. Религиозный состав населения. </w:t>
            </w:r>
            <w:proofErr w:type="spellStart"/>
            <w:r w:rsidRPr="00532EC0">
              <w:rPr>
                <w:sz w:val="26"/>
                <w:szCs w:val="26"/>
              </w:rPr>
              <w:t>Этнорелигиозные</w:t>
            </w:r>
            <w:proofErr w:type="spellEnd"/>
            <w:r w:rsidRPr="00532EC0">
              <w:rPr>
                <w:sz w:val="26"/>
                <w:szCs w:val="26"/>
              </w:rPr>
              <w:t xml:space="preserve"> конфликты.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3660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Трудовые ресурсы и рынок труда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20.11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Половозрастной состав населения. Трудовые ресурсы и рынок труда.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249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Урок обобщения и контроля знаний по теме «Население России»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22.11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082A52" w:rsidP="00082A52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Контрольная работа по разделу</w:t>
            </w:r>
          </w:p>
        </w:tc>
      </w:tr>
      <w:tr w:rsidR="00A66056" w:rsidRPr="00532EC0" w:rsidTr="00A66056">
        <w:trPr>
          <w:trHeight w:val="132"/>
        </w:trPr>
        <w:tc>
          <w:tcPr>
            <w:tcW w:w="5000" w:type="pct"/>
            <w:gridSpan w:val="6"/>
          </w:tcPr>
          <w:p w:rsidR="00A66056" w:rsidRPr="00532EC0" w:rsidRDefault="00A66056" w:rsidP="00EF793C">
            <w:pPr>
              <w:ind w:left="720"/>
              <w:jc w:val="center"/>
              <w:rPr>
                <w:color w:val="000000"/>
                <w:sz w:val="26"/>
                <w:szCs w:val="26"/>
              </w:rPr>
            </w:pPr>
            <w:r w:rsidRPr="00532EC0">
              <w:rPr>
                <w:b/>
                <w:bCs/>
                <w:color w:val="000000"/>
                <w:sz w:val="26"/>
                <w:szCs w:val="26"/>
              </w:rPr>
              <w:t>Раздел 4. Отрасли хозяйства России (</w:t>
            </w:r>
            <w:r w:rsidR="00090D95" w:rsidRPr="00532EC0"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Pr="00532EC0">
              <w:rPr>
                <w:b/>
                <w:bCs/>
                <w:color w:val="000000"/>
                <w:sz w:val="26"/>
                <w:szCs w:val="26"/>
              </w:rPr>
              <w:t xml:space="preserve"> часов)</w:t>
            </w:r>
          </w:p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205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Национальная экономика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27.11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7F0888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2202" w:type="pct"/>
          </w:tcPr>
          <w:p w:rsidR="00A66056" w:rsidRPr="00532EC0" w:rsidRDefault="00A66056" w:rsidP="007F0888">
            <w:pPr>
              <w:tabs>
                <w:tab w:val="left" w:pos="2415"/>
              </w:tabs>
              <w:rPr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 11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 xml:space="preserve"> Составление схемы отраслевой структуры народного хозяйства России.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29.11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082A52" w:rsidP="007F0888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Выполнение практической работы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89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Факторы размещения производства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4.12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82A5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Факторы размещения производства. Сырьевой, топливный, водный, трудовой, потребительский, транспортный и экологический факторы.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2280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Топливн</w:t>
            </w:r>
            <w:proofErr w:type="gramStart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энергетический комплекс (ТЭК). Нефтяная и газовая промышленность.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6.12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A66056" w:rsidP="007F0888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Нефтяная, газовая и угольная промышленность. Нефтегазовые базы и угольные бассейны России. Их хозяйственная оценка. 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color w:val="000000"/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</w:rPr>
              <w:t>ТЭК. Угольная промышленность.</w:t>
            </w:r>
          </w:p>
          <w:p w:rsidR="00A66056" w:rsidRPr="00532EC0" w:rsidRDefault="00A66056" w:rsidP="007F0888">
            <w:pPr>
              <w:rPr>
                <w:sz w:val="26"/>
                <w:szCs w:val="26"/>
              </w:rPr>
            </w:pPr>
            <w:r w:rsidRPr="00532EC0">
              <w:rPr>
                <w:b/>
                <w:iCs/>
                <w:color w:val="000000"/>
                <w:sz w:val="26"/>
                <w:szCs w:val="26"/>
              </w:rPr>
              <w:t>Практическая работа 12</w:t>
            </w:r>
            <w:r w:rsidRPr="00532EC0">
              <w:rPr>
                <w:iCs/>
                <w:color w:val="000000"/>
                <w:sz w:val="26"/>
                <w:szCs w:val="26"/>
              </w:rPr>
              <w:t xml:space="preserve"> Описание отрасли по типовому плану.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11.12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7F0888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ТЭК. Электроэнергетика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13.12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C37BC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Электроэнергетика. Гидравлические, тепловые и атомные электростанции </w:t>
            </w:r>
            <w:r w:rsidRPr="00532EC0">
              <w:rPr>
                <w:sz w:val="26"/>
                <w:szCs w:val="26"/>
              </w:rPr>
              <w:lastRenderedPageBreak/>
              <w:t>и их виды. Крупнейшие каскады ГЭС. Альтернативная энергетика. Единая энергосистема России.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29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89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Металлургический комплекс. Черная металлургия.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18.12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7F0888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915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Металлургический комплекс. Цветная металлургия.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20.12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7F0888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Цветная металлургия. Размещение основных отраслей цветной металлургии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709"/>
                <w:tab w:val="left" w:pos="851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Машиностроительный комплекс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25.12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A66056" w:rsidP="00C37BC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 Военно-промышленный комплекс.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Машиностроительный комплекс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27.12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7F0888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pStyle w:val="c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32EC0">
              <w:rPr>
                <w:rStyle w:val="c12"/>
                <w:color w:val="000000"/>
                <w:sz w:val="26"/>
                <w:szCs w:val="26"/>
              </w:rPr>
              <w:t>Химическая промышленность.</w:t>
            </w:r>
          </w:p>
          <w:p w:rsidR="00A66056" w:rsidRPr="00532EC0" w:rsidRDefault="00A66056" w:rsidP="007F0888">
            <w:pPr>
              <w:widowControl w:val="0"/>
              <w:tabs>
                <w:tab w:val="left" w:pos="205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</w:rPr>
              <w:t>Практическая работа 13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</w:rPr>
              <w:t xml:space="preserve"> Составление схемы межотраслевых связей отрасли промышленности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10.01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7F0888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Сырьевая база и отрасли химической промышленности. Горная химия, основная химия, химия органического синтеза и факторы их размещения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1590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Лесная промышленность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15.01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Отрасли лесной промышленности: лесозаготовка, деревообработка, целлюлозно-бумажная промышленность и лесная химия. Лесопромышленные комплексы.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56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Агропромышленный комплекс. Растениеводство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17.01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Сельское хозяйство. Отрасли растениеводства и животноводства и их размещение по территории </w:t>
            </w:r>
            <w:r w:rsidRPr="00532EC0">
              <w:rPr>
                <w:sz w:val="26"/>
                <w:szCs w:val="26"/>
              </w:rPr>
              <w:lastRenderedPageBreak/>
              <w:t xml:space="preserve">России. Зональная организация сельского хозяйства. Пригородный тип сельского хозяйства.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Агропромышленный комплекс. Животноводство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22.01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29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Зональная специализация сельского хозяйства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24.01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38</w:t>
            </w:r>
          </w:p>
        </w:tc>
        <w:tc>
          <w:tcPr>
            <w:tcW w:w="2202" w:type="pct"/>
          </w:tcPr>
          <w:p w:rsidR="00A66056" w:rsidRPr="00532EC0" w:rsidRDefault="00A66056" w:rsidP="007F0888">
            <w:pPr>
              <w:tabs>
                <w:tab w:val="left" w:pos="1395"/>
              </w:tabs>
              <w:rPr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 14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 xml:space="preserve"> Анализ потенциальных возможностей территорий природных зон для развития сельского хозяйства.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29.01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C37BC2" w:rsidP="00C37BC2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Выполнение практических работ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95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Пищевая и легкая промышленность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31.01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Отрасли легкой и пищевой промышленности и факторы их размещения.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2355"/>
              </w:tabs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rStyle w:val="c14"/>
                <w:color w:val="000000"/>
                <w:sz w:val="26"/>
                <w:szCs w:val="26"/>
                <w:shd w:val="clear" w:color="auto" w:fill="FFFFFF"/>
              </w:rPr>
              <w:t>Транспортный комплекс.</w:t>
            </w:r>
            <w:r w:rsidRPr="00532EC0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A66056" w:rsidRPr="00532EC0" w:rsidRDefault="00A66056" w:rsidP="007F0888">
            <w:pPr>
              <w:tabs>
                <w:tab w:val="left" w:pos="2355"/>
              </w:tabs>
              <w:rPr>
                <w:sz w:val="26"/>
                <w:szCs w:val="26"/>
              </w:rPr>
            </w:pP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</w:t>
            </w:r>
            <w:r w:rsidRPr="00532EC0">
              <w:rPr>
                <w:rStyle w:val="c14"/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32EC0">
              <w:rPr>
                <w:rStyle w:val="c14"/>
                <w:b/>
                <w:iCs/>
                <w:color w:val="000000"/>
                <w:sz w:val="26"/>
                <w:szCs w:val="26"/>
                <w:shd w:val="clear" w:color="auto" w:fill="FFFFFF"/>
              </w:rPr>
              <w:t>15</w:t>
            </w:r>
            <w:r w:rsidRPr="00532EC0">
              <w:rPr>
                <w:rStyle w:val="c14"/>
                <w:iCs/>
                <w:color w:val="000000"/>
                <w:sz w:val="26"/>
                <w:szCs w:val="26"/>
                <w:shd w:val="clear" w:color="auto" w:fill="FFFFFF"/>
              </w:rPr>
              <w:t xml:space="preserve"> Описание транспортного узла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5.02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38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Нематериальная сфера хозяйства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7.02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A66056" w:rsidRPr="00532EC0" w:rsidRDefault="00A66056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Сфера услуг и ее география.</w:t>
            </w:r>
          </w:p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090D95" w:rsidRPr="00532EC0" w:rsidTr="00A66056">
        <w:trPr>
          <w:trHeight w:val="293"/>
        </w:trPr>
        <w:tc>
          <w:tcPr>
            <w:tcW w:w="272" w:type="pct"/>
          </w:tcPr>
          <w:p w:rsidR="00090D95" w:rsidRPr="00532EC0" w:rsidRDefault="00FD2F85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2202" w:type="pct"/>
          </w:tcPr>
          <w:p w:rsidR="00090D95" w:rsidRPr="00532EC0" w:rsidRDefault="00090D95" w:rsidP="00C37BC2">
            <w:pPr>
              <w:widowControl w:val="0"/>
              <w:tabs>
                <w:tab w:val="left" w:pos="1380"/>
              </w:tabs>
              <w:suppressAutoHyphens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Итоговый урок по разделу: «</w:t>
            </w:r>
            <w:r w:rsidR="00C37BC2" w:rsidRPr="00532EC0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трасли хозяйства»</w:t>
            </w:r>
          </w:p>
        </w:tc>
        <w:tc>
          <w:tcPr>
            <w:tcW w:w="343" w:type="pct"/>
          </w:tcPr>
          <w:p w:rsidR="00090D9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090D95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12.02</w:t>
            </w:r>
          </w:p>
        </w:tc>
        <w:tc>
          <w:tcPr>
            <w:tcW w:w="336" w:type="pct"/>
          </w:tcPr>
          <w:p w:rsidR="00090D95" w:rsidRPr="00532EC0" w:rsidRDefault="00090D9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090D95" w:rsidRPr="00532EC0" w:rsidRDefault="00C37BC2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Контрольная работа по разделу</w:t>
            </w:r>
          </w:p>
        </w:tc>
      </w:tr>
      <w:tr w:rsidR="00A66056" w:rsidRPr="00532EC0" w:rsidTr="00A66056">
        <w:trPr>
          <w:trHeight w:val="293"/>
        </w:trPr>
        <w:tc>
          <w:tcPr>
            <w:tcW w:w="5000" w:type="pct"/>
            <w:gridSpan w:val="6"/>
          </w:tcPr>
          <w:p w:rsidR="00A66056" w:rsidRPr="00532EC0" w:rsidRDefault="00A66056" w:rsidP="00404413">
            <w:pPr>
              <w:ind w:left="720"/>
              <w:jc w:val="center"/>
              <w:rPr>
                <w:sz w:val="26"/>
                <w:szCs w:val="26"/>
              </w:rPr>
            </w:pPr>
            <w:r w:rsidRPr="00532EC0">
              <w:rPr>
                <w:b/>
                <w:bCs/>
                <w:color w:val="000000"/>
                <w:sz w:val="26"/>
                <w:szCs w:val="26"/>
              </w:rPr>
              <w:t>Раздел 5. Природн</w:t>
            </w:r>
            <w:proofErr w:type="gramStart"/>
            <w:r w:rsidRPr="00532EC0">
              <w:rPr>
                <w:b/>
                <w:bCs/>
                <w:color w:val="000000"/>
                <w:sz w:val="26"/>
                <w:szCs w:val="26"/>
              </w:rPr>
              <w:t>о-</w:t>
            </w:r>
            <w:proofErr w:type="gramEnd"/>
            <w:r w:rsidRPr="00532EC0">
              <w:rPr>
                <w:b/>
                <w:bCs/>
                <w:color w:val="000000"/>
                <w:sz w:val="26"/>
                <w:szCs w:val="26"/>
              </w:rPr>
              <w:t xml:space="preserve"> хозяйственная характеристика России (2</w:t>
            </w:r>
            <w:r w:rsidR="00FD2F85" w:rsidRPr="00532EC0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532EC0">
              <w:rPr>
                <w:b/>
                <w:bCs/>
                <w:color w:val="000000"/>
                <w:sz w:val="26"/>
                <w:szCs w:val="26"/>
              </w:rPr>
              <w:t xml:space="preserve"> часа)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2202" w:type="pct"/>
          </w:tcPr>
          <w:p w:rsidR="00A66056" w:rsidRPr="00532EC0" w:rsidRDefault="00A66056" w:rsidP="00090D95">
            <w:pPr>
              <w:pStyle w:val="c1"/>
              <w:spacing w:before="0" w:beforeAutospacing="0" w:after="0" w:afterAutospacing="0"/>
              <w:rPr>
                <w:sz w:val="26"/>
                <w:szCs w:val="26"/>
              </w:rPr>
            </w:pPr>
            <w:r w:rsidRPr="00532EC0">
              <w:rPr>
                <w:rStyle w:val="c12"/>
                <w:color w:val="000000"/>
                <w:sz w:val="26"/>
                <w:szCs w:val="26"/>
              </w:rPr>
              <w:t>Европейский Север. Общие сведения.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14.02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090D95" w:rsidP="00C37BC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</w:t>
            </w:r>
            <w:r w:rsidR="00A66056" w:rsidRPr="00532EC0">
              <w:rPr>
                <w:bCs/>
                <w:sz w:val="26"/>
                <w:szCs w:val="26"/>
              </w:rPr>
              <w:t>еографическое положение, ресурсы, население и специфика хозяйственной специализации. Единственный сырьевой район Западной зоны. Русский Север — самый большой по площади район ЕТР. Топливные и энергетические ресурсы — основа хозяйства района. Мурманск — морские ворота страны.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pStyle w:val="c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</w:rPr>
              <w:t>Европейский Север. Население, природные ресурсы и хозяйство.</w:t>
            </w:r>
          </w:p>
          <w:p w:rsidR="00A66056" w:rsidRPr="00532EC0" w:rsidRDefault="00A66056" w:rsidP="006C7DDF">
            <w:pPr>
              <w:rPr>
                <w:color w:val="000000"/>
                <w:sz w:val="26"/>
                <w:szCs w:val="26"/>
              </w:rPr>
            </w:pPr>
            <w:r w:rsidRPr="00532EC0">
              <w:rPr>
                <w:b/>
                <w:iCs/>
                <w:color w:val="000000"/>
                <w:sz w:val="26"/>
                <w:szCs w:val="26"/>
              </w:rPr>
              <w:t>Практическая работа</w:t>
            </w:r>
            <w:r w:rsidRPr="00532EC0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532EC0">
              <w:rPr>
                <w:b/>
                <w:iCs/>
                <w:color w:val="000000"/>
                <w:sz w:val="26"/>
                <w:szCs w:val="26"/>
              </w:rPr>
              <w:t>1</w:t>
            </w:r>
            <w:r w:rsidR="00090D95" w:rsidRPr="00532EC0">
              <w:rPr>
                <w:b/>
                <w:iCs/>
                <w:color w:val="000000"/>
                <w:sz w:val="26"/>
                <w:szCs w:val="26"/>
              </w:rPr>
              <w:t>6</w:t>
            </w:r>
            <w:r w:rsidRPr="00532EC0">
              <w:rPr>
                <w:iCs/>
                <w:color w:val="000000"/>
                <w:sz w:val="26"/>
                <w:szCs w:val="26"/>
              </w:rPr>
              <w:t xml:space="preserve"> Определение природных условий, определяющих хозяйственную специализацию территории района.</w:t>
            </w:r>
          </w:p>
          <w:p w:rsidR="00A66056" w:rsidRPr="00532EC0" w:rsidRDefault="00A66056" w:rsidP="006C7DDF">
            <w:pPr>
              <w:widowControl w:val="0"/>
              <w:tabs>
                <w:tab w:val="left" w:pos="2340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19.02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</w:t>
            </w:r>
            <w:r w:rsidR="00FD2F85" w:rsidRPr="00532EC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68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Европейский Север</w:t>
            </w:r>
            <w:proofErr w:type="gramStart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Запад. Общие сведения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21.02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090D95" w:rsidP="00090D95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</w:t>
            </w:r>
            <w:r w:rsidR="00A66056" w:rsidRPr="00532EC0">
              <w:rPr>
                <w:bCs/>
                <w:sz w:val="26"/>
                <w:szCs w:val="26"/>
              </w:rPr>
              <w:t xml:space="preserve">еографическое положение, ресурсы, население и специфика хозяйственной специализации. </w:t>
            </w:r>
            <w:r w:rsidR="00A66056" w:rsidRPr="00532EC0">
              <w:rPr>
                <w:bCs/>
                <w:sz w:val="26"/>
                <w:szCs w:val="26"/>
              </w:rPr>
              <w:lastRenderedPageBreak/>
              <w:t xml:space="preserve">Северо-Запад </w:t>
            </w:r>
            <w:r w:rsidRPr="00532EC0">
              <w:rPr>
                <w:bCs/>
                <w:sz w:val="26"/>
                <w:szCs w:val="26"/>
              </w:rPr>
              <w:t>-</w:t>
            </w:r>
            <w:r w:rsidR="00A66056" w:rsidRPr="00532EC0">
              <w:rPr>
                <w:bCs/>
                <w:sz w:val="26"/>
                <w:szCs w:val="26"/>
              </w:rPr>
              <w:t xml:space="preserve"> транзитный район между Россией и Европой. Бедность природными ресурсами. Выгодное географическое положение </w:t>
            </w:r>
            <w:r w:rsidRPr="00532EC0">
              <w:rPr>
                <w:bCs/>
                <w:sz w:val="26"/>
                <w:szCs w:val="26"/>
              </w:rPr>
              <w:t>-</w:t>
            </w:r>
            <w:r w:rsidR="00A66056" w:rsidRPr="00532EC0">
              <w:rPr>
                <w:bCs/>
                <w:sz w:val="26"/>
                <w:szCs w:val="26"/>
              </w:rPr>
              <w:t xml:space="preserve"> главный фактор развития промышленности района. Опора на привозное сырье. Машиностроени</w:t>
            </w:r>
            <w:proofErr w:type="gramStart"/>
            <w:r w:rsidR="00A66056" w:rsidRPr="00532EC0">
              <w:rPr>
                <w:bCs/>
                <w:sz w:val="26"/>
                <w:szCs w:val="26"/>
              </w:rPr>
              <w:t>е</w:t>
            </w:r>
            <w:r w:rsidRPr="00532EC0">
              <w:rPr>
                <w:bCs/>
                <w:sz w:val="26"/>
                <w:szCs w:val="26"/>
              </w:rPr>
              <w:t>-</w:t>
            </w:r>
            <w:proofErr w:type="gramEnd"/>
            <w:r w:rsidR="00A66056" w:rsidRPr="00532EC0">
              <w:rPr>
                <w:bCs/>
                <w:sz w:val="26"/>
                <w:szCs w:val="26"/>
              </w:rPr>
              <w:t xml:space="preserve"> ведущая отрасль промышленности района. Санкт-Петербур</w:t>
            </w:r>
            <w:proofErr w:type="gramStart"/>
            <w:r w:rsidR="00A66056" w:rsidRPr="00532EC0">
              <w:rPr>
                <w:bCs/>
                <w:sz w:val="26"/>
                <w:szCs w:val="26"/>
              </w:rPr>
              <w:t>г</w:t>
            </w:r>
            <w:r w:rsidRPr="00532EC0">
              <w:rPr>
                <w:bCs/>
                <w:sz w:val="26"/>
                <w:szCs w:val="26"/>
              </w:rPr>
              <w:t>-</w:t>
            </w:r>
            <w:proofErr w:type="gramEnd"/>
            <w:r w:rsidR="00A66056" w:rsidRPr="00532EC0">
              <w:rPr>
                <w:bCs/>
                <w:sz w:val="26"/>
                <w:szCs w:val="26"/>
              </w:rPr>
              <w:t xml:space="preserve"> многофункциональный центр района.</w:t>
            </w:r>
          </w:p>
          <w:p w:rsidR="00A66056" w:rsidRPr="00532EC0" w:rsidRDefault="00A66056" w:rsidP="00C37BC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 xml:space="preserve">Калининградская область — самая западная территория России.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</w:t>
            </w:r>
            <w:r w:rsidR="00FD2F85" w:rsidRPr="00532EC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930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Европейский Север</w:t>
            </w:r>
            <w:proofErr w:type="gramStart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Запад. Население, природные ресурсы и хозяйство.</w:t>
            </w:r>
          </w:p>
          <w:p w:rsidR="00090D95" w:rsidRPr="00532EC0" w:rsidRDefault="00090D9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Практическая работа 17:</w:t>
            </w: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32EC0">
              <w:rPr>
                <w:sz w:val="26"/>
                <w:szCs w:val="26"/>
              </w:rPr>
              <w:t>Определение факторов, влияющих на современную хозяйственную специализацию района.</w:t>
            </w:r>
          </w:p>
          <w:p w:rsidR="00090D95" w:rsidRPr="00532EC0" w:rsidRDefault="00090D95" w:rsidP="006C7DDF">
            <w:pPr>
              <w:tabs>
                <w:tab w:val="left" w:pos="930"/>
              </w:tabs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26.02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FD2F85" w:rsidRPr="00532EC0" w:rsidTr="00A66056">
        <w:trPr>
          <w:trHeight w:val="293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47</w:t>
            </w:r>
          </w:p>
        </w:tc>
        <w:tc>
          <w:tcPr>
            <w:tcW w:w="2202" w:type="pct"/>
          </w:tcPr>
          <w:p w:rsidR="00FD2F85" w:rsidRPr="00532EC0" w:rsidRDefault="00FD2F85" w:rsidP="006C7DDF">
            <w:pPr>
              <w:widowControl w:val="0"/>
              <w:tabs>
                <w:tab w:val="left" w:pos="187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Центральная Россия. Общие сведения</w:t>
            </w:r>
          </w:p>
        </w:tc>
        <w:tc>
          <w:tcPr>
            <w:tcW w:w="343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28.02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FD2F85" w:rsidRPr="00532EC0" w:rsidRDefault="00FD2F85" w:rsidP="00C37BC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Выгодность экономико-географического положения. Ресурсы, население и специфика хозяйственной специализации. Ведущая роль природных ресурсов в развитии хозяйства региона. Высококвалифицированные трудовые ресурсы региона. Крупнейший центр автомобилестроения страны.</w:t>
            </w:r>
          </w:p>
        </w:tc>
      </w:tr>
      <w:tr w:rsidR="00FD2F85" w:rsidRPr="00532EC0" w:rsidTr="00A66056">
        <w:trPr>
          <w:trHeight w:val="132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2202" w:type="pct"/>
          </w:tcPr>
          <w:p w:rsidR="00FD2F85" w:rsidRPr="00532EC0" w:rsidRDefault="00FD2F85" w:rsidP="006C7DDF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Центральная Россия. Население и природные ресурсы</w:t>
            </w:r>
          </w:p>
        </w:tc>
        <w:tc>
          <w:tcPr>
            <w:tcW w:w="343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5.03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FD2F85" w:rsidRPr="00532EC0" w:rsidRDefault="00FD2F85" w:rsidP="00090D95">
            <w:pPr>
              <w:rPr>
                <w:sz w:val="26"/>
                <w:szCs w:val="26"/>
              </w:rPr>
            </w:pPr>
          </w:p>
        </w:tc>
      </w:tr>
      <w:tr w:rsidR="00FD2F85" w:rsidRPr="00532EC0" w:rsidTr="00A66056">
        <w:trPr>
          <w:trHeight w:val="293"/>
        </w:trPr>
        <w:tc>
          <w:tcPr>
            <w:tcW w:w="272" w:type="pct"/>
          </w:tcPr>
          <w:p w:rsidR="00FD2F85" w:rsidRPr="00532EC0" w:rsidRDefault="00FD2F85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2202" w:type="pct"/>
          </w:tcPr>
          <w:p w:rsidR="00FD2F85" w:rsidRPr="00532EC0" w:rsidRDefault="00FD2F85" w:rsidP="006C7DDF">
            <w:pPr>
              <w:widowControl w:val="0"/>
              <w:tabs>
                <w:tab w:val="left" w:pos="1005"/>
              </w:tabs>
              <w:suppressAutoHyphens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Центральная Россия. Хозяйство</w:t>
            </w:r>
          </w:p>
          <w:p w:rsidR="00FD2F85" w:rsidRPr="00532EC0" w:rsidRDefault="00FD2F85" w:rsidP="00FD2F8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7.03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FD2F85" w:rsidRPr="00532EC0" w:rsidRDefault="00FD2F85" w:rsidP="00090D95">
            <w:pPr>
              <w:rPr>
                <w:sz w:val="26"/>
                <w:szCs w:val="26"/>
              </w:rPr>
            </w:pPr>
          </w:p>
        </w:tc>
      </w:tr>
      <w:tr w:rsidR="00FD2F85" w:rsidRPr="00532EC0" w:rsidTr="00A66056">
        <w:trPr>
          <w:trHeight w:val="293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2202" w:type="pct"/>
          </w:tcPr>
          <w:p w:rsidR="00FD2F85" w:rsidRPr="00532EC0" w:rsidRDefault="00FD2F85" w:rsidP="00FD2F8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/>
                <w:color w:val="000000"/>
                <w:sz w:val="26"/>
                <w:szCs w:val="26"/>
                <w:shd w:val="clear" w:color="auto" w:fill="FFFFFF"/>
              </w:rPr>
              <w:t>Практическая работа 18</w:t>
            </w: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32EC0">
              <w:rPr>
                <w:sz w:val="26"/>
                <w:szCs w:val="26"/>
              </w:rPr>
              <w:t>Описание экономико-географического положения района.</w:t>
            </w:r>
          </w:p>
          <w:p w:rsidR="00FD2F85" w:rsidRPr="00532EC0" w:rsidRDefault="00FD2F85" w:rsidP="006C7DDF">
            <w:pPr>
              <w:widowControl w:val="0"/>
              <w:tabs>
                <w:tab w:val="left" w:pos="1005"/>
              </w:tabs>
              <w:suppressAutoHyphens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3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12.03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FD2F85" w:rsidRPr="00532EC0" w:rsidRDefault="00FD2F85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</w:t>
            </w:r>
            <w:r w:rsidR="00FD2F85" w:rsidRPr="00532EC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ind w:firstLine="32"/>
              <w:rPr>
                <w:color w:val="000000"/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</w:rPr>
              <w:t>Европейский Юг. Общие сведения.</w:t>
            </w:r>
          </w:p>
          <w:p w:rsidR="00A66056" w:rsidRPr="00532EC0" w:rsidRDefault="00A66056" w:rsidP="00EF793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14.03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090D95" w:rsidP="00C37BC2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</w:t>
            </w:r>
            <w:r w:rsidR="00A66056" w:rsidRPr="00532EC0">
              <w:rPr>
                <w:bCs/>
                <w:sz w:val="26"/>
                <w:szCs w:val="26"/>
              </w:rPr>
              <w:t xml:space="preserve">еографическое положение, ресурсы, население и специфика хозяйственной специализации. Один из крупнейших по числу жителей и в </w:t>
            </w:r>
            <w:r w:rsidR="00A66056" w:rsidRPr="00532EC0">
              <w:rPr>
                <w:bCs/>
                <w:sz w:val="26"/>
                <w:szCs w:val="26"/>
              </w:rPr>
              <w:lastRenderedPageBreak/>
              <w:t>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</w:t>
            </w:r>
            <w:r w:rsidR="00FD2F85" w:rsidRPr="00532EC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380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Европейский Юг. Население, природные ресурсы и хозяйство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19.03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FD2F85" w:rsidRPr="00532EC0" w:rsidTr="00A66056">
        <w:trPr>
          <w:trHeight w:val="132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53</w:t>
            </w:r>
          </w:p>
        </w:tc>
        <w:tc>
          <w:tcPr>
            <w:tcW w:w="2202" w:type="pct"/>
          </w:tcPr>
          <w:p w:rsidR="00FD2F85" w:rsidRPr="00532EC0" w:rsidRDefault="00FD2F85" w:rsidP="00EF793C">
            <w:pPr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Поволжье. Общие сведения</w:t>
            </w:r>
          </w:p>
        </w:tc>
        <w:tc>
          <w:tcPr>
            <w:tcW w:w="343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21.02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FD2F85" w:rsidRPr="00532EC0" w:rsidRDefault="00FD2F8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</w:t>
            </w:r>
          </w:p>
        </w:tc>
      </w:tr>
      <w:tr w:rsidR="00FD2F85" w:rsidRPr="00532EC0" w:rsidTr="00A66056">
        <w:trPr>
          <w:trHeight w:val="293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2202" w:type="pct"/>
          </w:tcPr>
          <w:p w:rsidR="00FD2F85" w:rsidRPr="00532EC0" w:rsidRDefault="00FD2F85" w:rsidP="006C7DDF">
            <w:pPr>
              <w:widowControl w:val="0"/>
              <w:tabs>
                <w:tab w:val="left" w:pos="1755"/>
              </w:tabs>
              <w:suppressAutoHyphens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Поволжье. Население, природные ресурсы и хозяйство</w:t>
            </w:r>
          </w:p>
          <w:p w:rsidR="00FD2F85" w:rsidRPr="00532EC0" w:rsidRDefault="00FD2F85" w:rsidP="00FD2F85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2.04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FD2F85" w:rsidRPr="00532EC0" w:rsidRDefault="00FD2F85" w:rsidP="00090D95">
            <w:pPr>
              <w:rPr>
                <w:sz w:val="26"/>
                <w:szCs w:val="26"/>
              </w:rPr>
            </w:pPr>
          </w:p>
        </w:tc>
      </w:tr>
      <w:tr w:rsidR="00FD2F85" w:rsidRPr="00532EC0" w:rsidTr="00A66056">
        <w:trPr>
          <w:trHeight w:val="293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2202" w:type="pct"/>
          </w:tcPr>
          <w:p w:rsidR="00FD2F85" w:rsidRPr="00532EC0" w:rsidRDefault="00FD2F85" w:rsidP="00FD2F85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532EC0">
              <w:rPr>
                <w:b/>
                <w:color w:val="000000"/>
                <w:sz w:val="26"/>
                <w:szCs w:val="26"/>
                <w:shd w:val="clear" w:color="auto" w:fill="FFFFFF"/>
              </w:rPr>
              <w:t>Практическая работа 19:</w:t>
            </w: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32EC0">
              <w:rPr>
                <w:sz w:val="26"/>
                <w:szCs w:val="26"/>
              </w:rPr>
              <w:t>Сравнительная характеристика географического положения районов Поволжье и Европейский Юг.</w:t>
            </w:r>
          </w:p>
          <w:p w:rsidR="00FD2F85" w:rsidRPr="00532EC0" w:rsidRDefault="00FD2F85" w:rsidP="006C7DDF">
            <w:pPr>
              <w:widowControl w:val="0"/>
              <w:tabs>
                <w:tab w:val="left" w:pos="1755"/>
              </w:tabs>
              <w:suppressAutoHyphens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3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4.04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FD2F85" w:rsidRPr="00532EC0" w:rsidRDefault="00FD2F85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</w:t>
            </w:r>
            <w:r w:rsidR="00FD2F85" w:rsidRPr="00532EC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2385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Урал. Общие сведения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9.04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090D9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</w:t>
            </w:r>
            <w:r w:rsidR="00A66056" w:rsidRPr="00532EC0">
              <w:rPr>
                <w:bCs/>
                <w:sz w:val="26"/>
                <w:szCs w:val="26"/>
              </w:rPr>
              <w:t xml:space="preserve">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 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</w:t>
            </w:r>
            <w:r w:rsidR="00FD2F85" w:rsidRPr="00532EC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1755"/>
                <w:tab w:val="left" w:pos="2115"/>
              </w:tabs>
              <w:suppressAutoHyphens/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Урал. Население, природные ресурсы и хозяйство</w:t>
            </w:r>
            <w:r w:rsidRPr="00532EC0">
              <w:rPr>
                <w:sz w:val="26"/>
                <w:szCs w:val="26"/>
              </w:rPr>
              <w:tab/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11.04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</w:t>
            </w:r>
            <w:r w:rsidR="00FD2F85" w:rsidRPr="00532EC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1485"/>
              </w:tabs>
              <w:rPr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Западная Сибирь. Общие сведения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16.04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090D9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</w:t>
            </w:r>
            <w:r w:rsidR="00A66056" w:rsidRPr="00532EC0">
              <w:rPr>
                <w:bCs/>
                <w:sz w:val="26"/>
                <w:szCs w:val="26"/>
              </w:rPr>
              <w:t xml:space="preserve">еографическое положение, ресурсы, население и специфика хозяйственной специализации. Главное богатство — огромные запасы нефти, газа и каменного угля. </w:t>
            </w:r>
            <w:r w:rsidR="00A66056" w:rsidRPr="00532EC0">
              <w:rPr>
                <w:bCs/>
                <w:sz w:val="26"/>
                <w:szCs w:val="26"/>
              </w:rPr>
              <w:lastRenderedPageBreak/>
              <w:t xml:space="preserve">Ведущая роль топливно-энергетической промышленности. Черная металлургия Кузбасса. </w:t>
            </w:r>
          </w:p>
        </w:tc>
      </w:tr>
      <w:tr w:rsidR="00A66056" w:rsidRPr="00532EC0" w:rsidTr="00A66056">
        <w:trPr>
          <w:trHeight w:val="293"/>
        </w:trPr>
        <w:tc>
          <w:tcPr>
            <w:tcW w:w="272" w:type="pct"/>
          </w:tcPr>
          <w:p w:rsidR="00A66056" w:rsidRPr="00532EC0" w:rsidRDefault="00FD2F85" w:rsidP="006C7DDF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59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widowControl w:val="0"/>
              <w:tabs>
                <w:tab w:val="left" w:pos="709"/>
                <w:tab w:val="left" w:pos="851"/>
              </w:tabs>
              <w:suppressAutoHyphens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Западная Сибирь. Население, природные ресурсы и хозяйство. </w:t>
            </w:r>
          </w:p>
          <w:p w:rsidR="00090D95" w:rsidRPr="00532EC0" w:rsidRDefault="00090D95" w:rsidP="00090D95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532EC0">
              <w:rPr>
                <w:b/>
                <w:color w:val="000000"/>
                <w:sz w:val="26"/>
                <w:szCs w:val="26"/>
                <w:shd w:val="clear" w:color="auto" w:fill="FFFFFF"/>
              </w:rPr>
              <w:t>Практическая работа 20:</w:t>
            </w: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32EC0">
              <w:rPr>
                <w:sz w:val="26"/>
                <w:szCs w:val="26"/>
              </w:rPr>
              <w:t>Составление комплексного описания района по типовому плану.</w:t>
            </w:r>
          </w:p>
          <w:p w:rsidR="00090D95" w:rsidRPr="00532EC0" w:rsidRDefault="00090D95" w:rsidP="006C7DDF">
            <w:pPr>
              <w:widowControl w:val="0"/>
              <w:tabs>
                <w:tab w:val="left" w:pos="709"/>
                <w:tab w:val="left" w:pos="851"/>
              </w:tabs>
              <w:suppressAutoHyphens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A66056" w:rsidRPr="00532EC0" w:rsidRDefault="00A66056" w:rsidP="00EF793C">
            <w:pPr>
              <w:widowControl w:val="0"/>
              <w:tabs>
                <w:tab w:val="left" w:pos="709"/>
                <w:tab w:val="left" w:pos="851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18.04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60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Восточная Сибирь. Общие сведения.  </w:t>
            </w:r>
          </w:p>
          <w:p w:rsidR="00A66056" w:rsidRPr="00532EC0" w:rsidRDefault="00A66056" w:rsidP="00EF793C">
            <w:pPr>
              <w:rPr>
                <w:sz w:val="26"/>
                <w:szCs w:val="26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23.04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090D9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</w:t>
            </w:r>
            <w:r w:rsidR="00A66056" w:rsidRPr="00532EC0">
              <w:rPr>
                <w:bCs/>
                <w:sz w:val="26"/>
                <w:szCs w:val="26"/>
              </w:rPr>
              <w:t xml:space="preserve">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</w:t>
            </w:r>
            <w:proofErr w:type="spellStart"/>
            <w:r w:rsidR="00A66056" w:rsidRPr="00532EC0">
              <w:rPr>
                <w:bCs/>
                <w:sz w:val="26"/>
                <w:szCs w:val="26"/>
              </w:rPr>
              <w:t>Ангаро</w:t>
            </w:r>
            <w:proofErr w:type="spellEnd"/>
            <w:r w:rsidR="00A66056" w:rsidRPr="00532EC0">
              <w:rPr>
                <w:bCs/>
                <w:sz w:val="26"/>
                <w:szCs w:val="26"/>
              </w:rPr>
              <w:t>-Енисейский каскад ГЭС — крупнейший производитель электроэнергии в стране. Перспективы развития энергоемких отраслей.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</w:t>
            </w:r>
            <w:r w:rsidR="00FD2F85" w:rsidRPr="00532EC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555"/>
              </w:tabs>
              <w:rPr>
                <w:b/>
                <w:sz w:val="26"/>
                <w:szCs w:val="26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Восточная Сибирь. Население, природные ресурсы и хозяйство</w:t>
            </w:r>
          </w:p>
        </w:tc>
        <w:tc>
          <w:tcPr>
            <w:tcW w:w="343" w:type="pct"/>
          </w:tcPr>
          <w:p w:rsidR="00A66056" w:rsidRPr="00532EC0" w:rsidRDefault="00A66056" w:rsidP="00090D9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25.04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</w:t>
            </w:r>
            <w:r w:rsidR="00FD2F85" w:rsidRPr="00532EC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tabs>
                <w:tab w:val="left" w:pos="1080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Дальний Восток. Общие сведения</w:t>
            </w: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30.04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 w:val="restart"/>
          </w:tcPr>
          <w:p w:rsidR="00A66056" w:rsidRPr="00532EC0" w:rsidRDefault="00090D9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Cs/>
                <w:sz w:val="26"/>
                <w:szCs w:val="26"/>
              </w:rPr>
              <w:t>Г</w:t>
            </w:r>
            <w:r w:rsidR="00A66056" w:rsidRPr="00532EC0">
              <w:rPr>
                <w:bCs/>
                <w:sz w:val="26"/>
                <w:szCs w:val="26"/>
              </w:rPr>
              <w:t xml:space="preserve">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— вывоз леса, рыбы, руд цветных металлов, золота, алмазов. </w:t>
            </w: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A66056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</w:t>
            </w:r>
            <w:r w:rsidR="00FD2F85" w:rsidRPr="00532EC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02" w:type="pct"/>
          </w:tcPr>
          <w:p w:rsidR="00A66056" w:rsidRPr="00532EC0" w:rsidRDefault="00A66056" w:rsidP="006C7DDF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Дальний Восток. Население, природные ресурсы и хозяйство</w:t>
            </w:r>
          </w:p>
          <w:p w:rsidR="00090D95" w:rsidRPr="00532EC0" w:rsidRDefault="00090D9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b/>
                <w:color w:val="000000"/>
                <w:sz w:val="26"/>
                <w:szCs w:val="26"/>
                <w:shd w:val="clear" w:color="auto" w:fill="FFFFFF"/>
              </w:rPr>
              <w:t>Практическая работа 21:</w:t>
            </w: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32EC0">
              <w:rPr>
                <w:sz w:val="26"/>
                <w:szCs w:val="26"/>
              </w:rPr>
              <w:t>Анализ специфики размещения населения и хозяйства на территории района.</w:t>
            </w:r>
          </w:p>
          <w:p w:rsidR="00090D95" w:rsidRPr="00532EC0" w:rsidRDefault="00090D95" w:rsidP="006C7DDF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3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2.05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  <w:vMerge/>
          </w:tcPr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FD2F85" w:rsidRPr="00532EC0" w:rsidTr="00A66056">
        <w:trPr>
          <w:trHeight w:val="132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2202" w:type="pct"/>
          </w:tcPr>
          <w:p w:rsidR="00FD2F85" w:rsidRPr="00532EC0" w:rsidRDefault="00FD2F85" w:rsidP="006C7DDF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Итоговый контроль по разделу</w:t>
            </w:r>
            <w:r w:rsidR="00C37BC2"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Природно-хозяйственная характеристика России»</w:t>
            </w:r>
          </w:p>
        </w:tc>
        <w:tc>
          <w:tcPr>
            <w:tcW w:w="343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7.05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FD2F85" w:rsidRPr="00532EC0" w:rsidRDefault="00C37BC2" w:rsidP="00090D95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Контрольная работа по разделу</w:t>
            </w:r>
          </w:p>
        </w:tc>
      </w:tr>
      <w:tr w:rsidR="00090D95" w:rsidRPr="00532EC0" w:rsidTr="00090D95">
        <w:trPr>
          <w:trHeight w:val="132"/>
        </w:trPr>
        <w:tc>
          <w:tcPr>
            <w:tcW w:w="5000" w:type="pct"/>
            <w:gridSpan w:val="6"/>
          </w:tcPr>
          <w:p w:rsidR="00090D95" w:rsidRPr="00532EC0" w:rsidRDefault="00090D95" w:rsidP="00090D95">
            <w:pPr>
              <w:tabs>
                <w:tab w:val="left" w:pos="709"/>
              </w:tabs>
              <w:ind w:firstLine="454"/>
              <w:jc w:val="center"/>
              <w:rPr>
                <w:b/>
                <w:bCs/>
                <w:sz w:val="26"/>
                <w:szCs w:val="26"/>
              </w:rPr>
            </w:pPr>
            <w:r w:rsidRPr="00532EC0">
              <w:rPr>
                <w:b/>
                <w:bCs/>
                <w:sz w:val="26"/>
                <w:szCs w:val="26"/>
              </w:rPr>
              <w:t>Заключение (1 час)</w:t>
            </w:r>
          </w:p>
          <w:p w:rsidR="00090D95" w:rsidRPr="00532EC0" w:rsidRDefault="00090D95" w:rsidP="00090D95">
            <w:pPr>
              <w:rPr>
                <w:sz w:val="26"/>
                <w:szCs w:val="26"/>
              </w:rPr>
            </w:pPr>
          </w:p>
        </w:tc>
      </w:tr>
      <w:tr w:rsidR="00A66056" w:rsidRPr="00532EC0" w:rsidTr="00A66056">
        <w:trPr>
          <w:trHeight w:val="132"/>
        </w:trPr>
        <w:tc>
          <w:tcPr>
            <w:tcW w:w="272" w:type="pct"/>
          </w:tcPr>
          <w:p w:rsidR="00A66056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2202" w:type="pct"/>
          </w:tcPr>
          <w:p w:rsidR="00A66056" w:rsidRPr="00532EC0" w:rsidRDefault="00090D95" w:rsidP="006C7DDF">
            <w:pPr>
              <w:tabs>
                <w:tab w:val="left" w:pos="20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Россия в современно мире</w:t>
            </w:r>
          </w:p>
        </w:tc>
        <w:tc>
          <w:tcPr>
            <w:tcW w:w="343" w:type="pct"/>
          </w:tcPr>
          <w:p w:rsidR="00A66056" w:rsidRPr="00532EC0" w:rsidRDefault="00090D9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A66056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14.05</w:t>
            </w:r>
          </w:p>
        </w:tc>
        <w:tc>
          <w:tcPr>
            <w:tcW w:w="336" w:type="pct"/>
          </w:tcPr>
          <w:p w:rsidR="00A66056" w:rsidRPr="00532EC0" w:rsidRDefault="00A66056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090D95" w:rsidRPr="00532EC0" w:rsidRDefault="00090D9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 xml:space="preserve">Место России в мировой экономике. Хозяйство России до ХХ в. Россия в </w:t>
            </w:r>
            <w:proofErr w:type="gramStart"/>
            <w:r w:rsidRPr="00532EC0">
              <w:rPr>
                <w:sz w:val="26"/>
                <w:szCs w:val="26"/>
              </w:rPr>
              <w:lastRenderedPageBreak/>
              <w:t>ХХ</w:t>
            </w:r>
            <w:proofErr w:type="gramEnd"/>
            <w:r w:rsidRPr="00532EC0">
              <w:rPr>
                <w:sz w:val="26"/>
                <w:szCs w:val="26"/>
              </w:rPr>
              <w:t>—XXI вв. Перспективы развития.</w:t>
            </w:r>
          </w:p>
          <w:p w:rsidR="00A66056" w:rsidRPr="00532EC0" w:rsidRDefault="00A66056" w:rsidP="00090D95">
            <w:pPr>
              <w:rPr>
                <w:sz w:val="26"/>
                <w:szCs w:val="26"/>
              </w:rPr>
            </w:pPr>
          </w:p>
        </w:tc>
      </w:tr>
      <w:tr w:rsidR="00FD2F85" w:rsidRPr="00532EC0" w:rsidTr="00A66056">
        <w:trPr>
          <w:trHeight w:val="132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lastRenderedPageBreak/>
              <w:t>66</w:t>
            </w:r>
          </w:p>
        </w:tc>
        <w:tc>
          <w:tcPr>
            <w:tcW w:w="2202" w:type="pct"/>
          </w:tcPr>
          <w:p w:rsidR="00FD2F85" w:rsidRPr="00532EC0" w:rsidRDefault="00FD2F85" w:rsidP="006C7DDF">
            <w:pPr>
              <w:tabs>
                <w:tab w:val="left" w:pos="20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Уро</w:t>
            </w:r>
            <w:proofErr w:type="gramStart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к-</w:t>
            </w:r>
            <w:proofErr w:type="gramEnd"/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 xml:space="preserve"> экскурсия на предприятие</w:t>
            </w:r>
          </w:p>
        </w:tc>
        <w:tc>
          <w:tcPr>
            <w:tcW w:w="343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16.05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FD2F85" w:rsidRPr="00532EC0" w:rsidRDefault="00C37BC2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Экскурсия на предприятие: составление вопросов на предприятие, составление отчета по посещению.</w:t>
            </w:r>
          </w:p>
        </w:tc>
      </w:tr>
      <w:tr w:rsidR="00FD2F85" w:rsidRPr="00532EC0" w:rsidTr="00A66056">
        <w:trPr>
          <w:trHeight w:val="132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67</w:t>
            </w:r>
          </w:p>
        </w:tc>
        <w:tc>
          <w:tcPr>
            <w:tcW w:w="2202" w:type="pct"/>
          </w:tcPr>
          <w:p w:rsidR="00FD2F85" w:rsidRPr="00532EC0" w:rsidRDefault="00FD2F85" w:rsidP="006C7DDF">
            <w:pPr>
              <w:tabs>
                <w:tab w:val="left" w:pos="20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32EC0">
              <w:rPr>
                <w:color w:val="000000"/>
                <w:sz w:val="26"/>
                <w:szCs w:val="26"/>
                <w:shd w:val="clear" w:color="auto" w:fill="FFFFFF"/>
              </w:rPr>
              <w:t>Повторение курса «География России»</w:t>
            </w:r>
          </w:p>
        </w:tc>
        <w:tc>
          <w:tcPr>
            <w:tcW w:w="343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21.05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FD2F85" w:rsidRPr="00532EC0" w:rsidRDefault="00C37BC2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Уро</w:t>
            </w:r>
            <w:proofErr w:type="gramStart"/>
            <w:r w:rsidRPr="00532EC0">
              <w:rPr>
                <w:sz w:val="26"/>
                <w:szCs w:val="26"/>
              </w:rPr>
              <w:t>к-</w:t>
            </w:r>
            <w:proofErr w:type="gramEnd"/>
            <w:r w:rsidRPr="00532EC0">
              <w:rPr>
                <w:sz w:val="26"/>
                <w:szCs w:val="26"/>
              </w:rPr>
              <w:t xml:space="preserve"> повторение по пройденному материалу</w:t>
            </w:r>
          </w:p>
        </w:tc>
      </w:tr>
      <w:tr w:rsidR="00FD2F85" w:rsidRPr="00532EC0" w:rsidTr="00404413">
        <w:trPr>
          <w:trHeight w:val="132"/>
        </w:trPr>
        <w:tc>
          <w:tcPr>
            <w:tcW w:w="272" w:type="pct"/>
          </w:tcPr>
          <w:p w:rsidR="00FD2F85" w:rsidRPr="00532EC0" w:rsidRDefault="00FD2F85" w:rsidP="00FD2F85">
            <w:pPr>
              <w:jc w:val="center"/>
              <w:rPr>
                <w:b/>
                <w:sz w:val="26"/>
                <w:szCs w:val="26"/>
              </w:rPr>
            </w:pPr>
            <w:r w:rsidRPr="00532EC0"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202" w:type="pct"/>
          </w:tcPr>
          <w:p w:rsidR="00FD2F85" w:rsidRPr="00532EC0" w:rsidRDefault="00404413" w:rsidP="006C7DDF">
            <w:pPr>
              <w:tabs>
                <w:tab w:val="left" w:pos="20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Итоговая работа</w:t>
            </w:r>
          </w:p>
        </w:tc>
        <w:tc>
          <w:tcPr>
            <w:tcW w:w="343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1</w:t>
            </w:r>
          </w:p>
        </w:tc>
        <w:tc>
          <w:tcPr>
            <w:tcW w:w="335" w:type="pct"/>
          </w:tcPr>
          <w:p w:rsidR="00FD2F85" w:rsidRPr="00532EC0" w:rsidRDefault="006662FD" w:rsidP="006C7DDF">
            <w:pPr>
              <w:rPr>
                <w:sz w:val="26"/>
                <w:szCs w:val="26"/>
              </w:rPr>
            </w:pPr>
            <w:r w:rsidRPr="00532EC0">
              <w:rPr>
                <w:sz w:val="26"/>
                <w:szCs w:val="26"/>
              </w:rPr>
              <w:t>23.05</w:t>
            </w:r>
          </w:p>
        </w:tc>
        <w:tc>
          <w:tcPr>
            <w:tcW w:w="336" w:type="pct"/>
          </w:tcPr>
          <w:p w:rsidR="00FD2F85" w:rsidRPr="00532EC0" w:rsidRDefault="00FD2F85" w:rsidP="006C7DDF">
            <w:pPr>
              <w:rPr>
                <w:sz w:val="26"/>
                <w:szCs w:val="26"/>
              </w:rPr>
            </w:pPr>
          </w:p>
        </w:tc>
        <w:tc>
          <w:tcPr>
            <w:tcW w:w="1512" w:type="pct"/>
          </w:tcPr>
          <w:p w:rsidR="00FD2F85" w:rsidRPr="00532EC0" w:rsidRDefault="00FD2F85" w:rsidP="00090D9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</w:tr>
    </w:tbl>
    <w:p w:rsidR="002D55A8" w:rsidRPr="00532EC0" w:rsidRDefault="002D55A8" w:rsidP="002D55A8">
      <w:pPr>
        <w:pStyle w:val="a3"/>
        <w:ind w:left="1080"/>
        <w:rPr>
          <w:b/>
          <w:sz w:val="26"/>
          <w:szCs w:val="26"/>
        </w:rPr>
      </w:pPr>
    </w:p>
    <w:p w:rsidR="005448E4" w:rsidRPr="00532EC0" w:rsidRDefault="005448E4" w:rsidP="00C94B86">
      <w:pPr>
        <w:pStyle w:val="a3"/>
        <w:ind w:left="1080"/>
        <w:rPr>
          <w:b/>
          <w:sz w:val="26"/>
          <w:szCs w:val="26"/>
        </w:rPr>
      </w:pPr>
    </w:p>
    <w:p w:rsidR="00C94B86" w:rsidRPr="00532EC0" w:rsidRDefault="00C94B86" w:rsidP="00C94B86">
      <w:pPr>
        <w:pStyle w:val="a3"/>
        <w:ind w:left="1080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right" w:tblpY="-102"/>
        <w:tblW w:w="5545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</w:tblGrid>
      <w:tr w:rsidR="007B3317" w:rsidRPr="00532EC0" w:rsidTr="007B3317">
        <w:trPr>
          <w:trHeight w:val="340"/>
        </w:trPr>
        <w:tc>
          <w:tcPr>
            <w:tcW w:w="5545" w:type="dxa"/>
            <w:hideMark/>
          </w:tcPr>
          <w:p w:rsidR="007B3317" w:rsidRPr="00532EC0" w:rsidRDefault="007B3317" w:rsidP="007B3317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32EC0">
              <w:rPr>
                <w:rFonts w:eastAsia="Calibri"/>
                <w:b/>
                <w:sz w:val="26"/>
                <w:szCs w:val="26"/>
                <w:lang w:eastAsia="en-US"/>
              </w:rPr>
              <w:t>СОГЛАСОВАНО</w:t>
            </w:r>
          </w:p>
        </w:tc>
      </w:tr>
      <w:tr w:rsidR="007B3317" w:rsidRPr="00532EC0" w:rsidTr="007B3317">
        <w:trPr>
          <w:trHeight w:val="348"/>
        </w:trPr>
        <w:tc>
          <w:tcPr>
            <w:tcW w:w="5545" w:type="dxa"/>
            <w:hideMark/>
          </w:tcPr>
          <w:p w:rsidR="007B3317" w:rsidRPr="00532EC0" w:rsidRDefault="007B3317" w:rsidP="007B3317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32EC0">
              <w:rPr>
                <w:rFonts w:eastAsia="Calibri"/>
                <w:sz w:val="26"/>
                <w:szCs w:val="26"/>
                <w:lang w:eastAsia="en-US"/>
              </w:rPr>
              <w:t>Заместитель директора по учебной работе</w:t>
            </w:r>
          </w:p>
        </w:tc>
      </w:tr>
      <w:tr w:rsidR="007B3317" w:rsidRPr="00532EC0" w:rsidTr="007B3317">
        <w:trPr>
          <w:trHeight w:val="127"/>
        </w:trPr>
        <w:tc>
          <w:tcPr>
            <w:tcW w:w="5545" w:type="dxa"/>
            <w:hideMark/>
          </w:tcPr>
          <w:p w:rsidR="007B3317" w:rsidRPr="00532EC0" w:rsidRDefault="007B3317" w:rsidP="007B3317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32EC0">
              <w:rPr>
                <w:rFonts w:eastAsia="Calibri"/>
                <w:sz w:val="26"/>
                <w:szCs w:val="26"/>
                <w:lang w:eastAsia="en-US"/>
              </w:rPr>
              <w:t>_______________________Якубенко С.А.</w:t>
            </w:r>
          </w:p>
        </w:tc>
      </w:tr>
      <w:tr w:rsidR="007B3317" w:rsidRPr="00532EC0" w:rsidTr="007B3317">
        <w:trPr>
          <w:trHeight w:val="666"/>
        </w:trPr>
        <w:tc>
          <w:tcPr>
            <w:tcW w:w="5545" w:type="dxa"/>
            <w:hideMark/>
          </w:tcPr>
          <w:p w:rsidR="007B3317" w:rsidRPr="00532EC0" w:rsidRDefault="007B3317" w:rsidP="007B3317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32EC0">
              <w:rPr>
                <w:rFonts w:eastAsia="Calibri"/>
                <w:sz w:val="26"/>
                <w:szCs w:val="26"/>
                <w:lang w:eastAsia="en-US"/>
              </w:rPr>
              <w:t>«______» ____________________ 2016 год</w:t>
            </w:r>
          </w:p>
        </w:tc>
      </w:tr>
    </w:tbl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7B3317">
      <w:pPr>
        <w:pStyle w:val="a3"/>
        <w:ind w:left="1080"/>
        <w:jc w:val="right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2D55A8" w:rsidRPr="00532EC0" w:rsidRDefault="002D55A8" w:rsidP="00C94B86">
      <w:pPr>
        <w:pStyle w:val="a3"/>
        <w:ind w:left="1080"/>
        <w:rPr>
          <w:b/>
          <w:sz w:val="26"/>
          <w:szCs w:val="26"/>
        </w:rPr>
      </w:pPr>
    </w:p>
    <w:p w:rsidR="00F458C2" w:rsidRPr="00532EC0" w:rsidRDefault="00F458C2" w:rsidP="00C94B86">
      <w:pPr>
        <w:pStyle w:val="a3"/>
        <w:ind w:left="1080"/>
        <w:rPr>
          <w:b/>
          <w:sz w:val="26"/>
          <w:szCs w:val="26"/>
        </w:rPr>
      </w:pPr>
    </w:p>
    <w:sectPr w:rsidR="00F458C2" w:rsidRPr="00532EC0" w:rsidSect="002D55A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56" w:rsidRDefault="00A66056" w:rsidP="0017353B">
      <w:r>
        <w:separator/>
      </w:r>
    </w:p>
  </w:endnote>
  <w:endnote w:type="continuationSeparator" w:id="0">
    <w:p w:rsidR="00A66056" w:rsidRDefault="00A66056" w:rsidP="0017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548700"/>
      <w:docPartObj>
        <w:docPartGallery w:val="Page Numbers (Bottom of Page)"/>
        <w:docPartUnique/>
      </w:docPartObj>
    </w:sdtPr>
    <w:sdtEndPr/>
    <w:sdtContent>
      <w:p w:rsidR="007E014D" w:rsidRDefault="007E01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186">
          <w:rPr>
            <w:noProof/>
          </w:rPr>
          <w:t>2</w:t>
        </w:r>
        <w:r>
          <w:fldChar w:fldCharType="end"/>
        </w:r>
      </w:p>
    </w:sdtContent>
  </w:sdt>
  <w:p w:rsidR="00A66056" w:rsidRDefault="00A660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56" w:rsidRDefault="00A66056" w:rsidP="0017353B">
      <w:r>
        <w:separator/>
      </w:r>
    </w:p>
  </w:footnote>
  <w:footnote w:type="continuationSeparator" w:id="0">
    <w:p w:rsidR="00A66056" w:rsidRDefault="00A66056" w:rsidP="0017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27B5DCF"/>
    <w:multiLevelType w:val="hybridMultilevel"/>
    <w:tmpl w:val="EA6E197C"/>
    <w:lvl w:ilvl="0" w:tplc="C8A4DC0A">
      <w:start w:val="16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066F034E"/>
    <w:multiLevelType w:val="hybridMultilevel"/>
    <w:tmpl w:val="238C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2197D"/>
    <w:multiLevelType w:val="multilevel"/>
    <w:tmpl w:val="F2C06E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932CA9"/>
    <w:multiLevelType w:val="multilevel"/>
    <w:tmpl w:val="FF945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503EC9"/>
    <w:multiLevelType w:val="multilevel"/>
    <w:tmpl w:val="BDA4E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4F02E4"/>
    <w:multiLevelType w:val="hybridMultilevel"/>
    <w:tmpl w:val="24F2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61267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07B20"/>
    <w:multiLevelType w:val="hybridMultilevel"/>
    <w:tmpl w:val="9C04E94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7756B"/>
    <w:multiLevelType w:val="hybridMultilevel"/>
    <w:tmpl w:val="A332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A652C"/>
    <w:multiLevelType w:val="hybridMultilevel"/>
    <w:tmpl w:val="3B5E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55266"/>
    <w:multiLevelType w:val="hybridMultilevel"/>
    <w:tmpl w:val="A776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816495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9745A"/>
    <w:multiLevelType w:val="hybridMultilevel"/>
    <w:tmpl w:val="09E28B54"/>
    <w:lvl w:ilvl="0" w:tplc="3C76D45E">
      <w:start w:val="1"/>
      <w:numFmt w:val="decimal"/>
      <w:lvlText w:val="%1."/>
      <w:lvlJc w:val="left"/>
      <w:pPr>
        <w:ind w:left="66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02D1F"/>
    <w:multiLevelType w:val="hybridMultilevel"/>
    <w:tmpl w:val="58203BC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741F24"/>
    <w:multiLevelType w:val="hybridMultilevel"/>
    <w:tmpl w:val="C93A5164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70CB9"/>
    <w:multiLevelType w:val="hybridMultilevel"/>
    <w:tmpl w:val="96E662D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170292"/>
    <w:multiLevelType w:val="hybridMultilevel"/>
    <w:tmpl w:val="AFFE45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FC26F91"/>
    <w:multiLevelType w:val="multilevel"/>
    <w:tmpl w:val="B8F05F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369060BE"/>
    <w:multiLevelType w:val="hybridMultilevel"/>
    <w:tmpl w:val="3CBED50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>
    <w:nsid w:val="37A4477E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C74EF"/>
    <w:multiLevelType w:val="multilevel"/>
    <w:tmpl w:val="8AEAC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1205D9"/>
    <w:multiLevelType w:val="hybridMultilevel"/>
    <w:tmpl w:val="3E2A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505B1"/>
    <w:multiLevelType w:val="multilevel"/>
    <w:tmpl w:val="EF7AB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A15133"/>
    <w:multiLevelType w:val="hybridMultilevel"/>
    <w:tmpl w:val="CB04108A"/>
    <w:lvl w:ilvl="0" w:tplc="098EF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AC134C"/>
    <w:multiLevelType w:val="hybridMultilevel"/>
    <w:tmpl w:val="1B029878"/>
    <w:lvl w:ilvl="0" w:tplc="6DBE7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D2B01"/>
    <w:multiLevelType w:val="multilevel"/>
    <w:tmpl w:val="27D8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9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0">
    <w:nsid w:val="4D3B1F38"/>
    <w:multiLevelType w:val="multilevel"/>
    <w:tmpl w:val="871CB490"/>
    <w:lvl w:ilvl="0">
      <w:start w:val="2"/>
      <w:numFmt w:val="upperRoman"/>
      <w:lvlText w:val="%1."/>
      <w:lvlJc w:val="left"/>
      <w:pPr>
        <w:ind w:left="194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0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0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64" w:hanging="1440"/>
      </w:pPr>
      <w:rPr>
        <w:rFonts w:hint="default"/>
        <w:b/>
      </w:rPr>
    </w:lvl>
  </w:abstractNum>
  <w:abstractNum w:abstractNumId="31">
    <w:nsid w:val="503841D3"/>
    <w:multiLevelType w:val="hybridMultilevel"/>
    <w:tmpl w:val="2E90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EA7401"/>
    <w:multiLevelType w:val="hybridMultilevel"/>
    <w:tmpl w:val="5748C17C"/>
    <w:lvl w:ilvl="0" w:tplc="3C76D45E">
      <w:start w:val="1"/>
      <w:numFmt w:val="decimal"/>
      <w:lvlText w:val="%1."/>
      <w:lvlJc w:val="left"/>
      <w:pPr>
        <w:ind w:left="66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1E1FE6"/>
    <w:multiLevelType w:val="hybridMultilevel"/>
    <w:tmpl w:val="EBB4F3B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A914CB"/>
    <w:multiLevelType w:val="hybridMultilevel"/>
    <w:tmpl w:val="F3FA53CA"/>
    <w:lvl w:ilvl="0" w:tplc="5C8CBD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8449F"/>
    <w:multiLevelType w:val="hybridMultilevel"/>
    <w:tmpl w:val="75E8B00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F365F"/>
    <w:multiLevelType w:val="hybridMultilevel"/>
    <w:tmpl w:val="89AC25AA"/>
    <w:lvl w:ilvl="0" w:tplc="2500C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5B0592"/>
    <w:multiLevelType w:val="hybridMultilevel"/>
    <w:tmpl w:val="B83662C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7B276D"/>
    <w:multiLevelType w:val="hybridMultilevel"/>
    <w:tmpl w:val="8F8C54C8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740A47"/>
    <w:multiLevelType w:val="hybridMultilevel"/>
    <w:tmpl w:val="DF74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A3091"/>
    <w:multiLevelType w:val="hybridMultilevel"/>
    <w:tmpl w:val="A3AA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00F88"/>
    <w:multiLevelType w:val="multilevel"/>
    <w:tmpl w:val="DDD6DC2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>
    <w:nsid w:val="72614C5F"/>
    <w:multiLevelType w:val="hybridMultilevel"/>
    <w:tmpl w:val="4852E5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8505811"/>
    <w:multiLevelType w:val="hybridMultilevel"/>
    <w:tmpl w:val="86D03D4C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21CD3"/>
    <w:multiLevelType w:val="hybridMultilevel"/>
    <w:tmpl w:val="0968222E"/>
    <w:lvl w:ilvl="0" w:tplc="CD1AE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C7E21"/>
    <w:multiLevelType w:val="hybridMultilevel"/>
    <w:tmpl w:val="2E90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84873"/>
    <w:multiLevelType w:val="hybridMultilevel"/>
    <w:tmpl w:val="52B45124"/>
    <w:lvl w:ilvl="0" w:tplc="CD1AEB8A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7">
    <w:nsid w:val="7C814503"/>
    <w:multiLevelType w:val="hybridMultilevel"/>
    <w:tmpl w:val="721284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CA105FA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5"/>
  </w:num>
  <w:num w:numId="3">
    <w:abstractNumId w:val="21"/>
  </w:num>
  <w:num w:numId="4">
    <w:abstractNumId w:val="29"/>
  </w:num>
  <w:num w:numId="5">
    <w:abstractNumId w:val="42"/>
  </w:num>
  <w:num w:numId="6">
    <w:abstractNumId w:val="20"/>
  </w:num>
  <w:num w:numId="7">
    <w:abstractNumId w:val="39"/>
  </w:num>
  <w:num w:numId="8">
    <w:abstractNumId w:val="5"/>
  </w:num>
  <w:num w:numId="9">
    <w:abstractNumId w:val="13"/>
  </w:num>
  <w:num w:numId="10">
    <w:abstractNumId w:val="22"/>
  </w:num>
  <w:num w:numId="11">
    <w:abstractNumId w:val="28"/>
  </w:num>
  <w:num w:numId="12">
    <w:abstractNumId w:val="34"/>
  </w:num>
  <w:num w:numId="13">
    <w:abstractNumId w:val="16"/>
  </w:num>
  <w:num w:numId="14">
    <w:abstractNumId w:val="32"/>
  </w:num>
  <w:num w:numId="15">
    <w:abstractNumId w:val="27"/>
  </w:num>
  <w:num w:numId="16">
    <w:abstractNumId w:val="36"/>
  </w:num>
  <w:num w:numId="1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47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5"/>
  </w:num>
  <w:num w:numId="30">
    <w:abstractNumId w:val="9"/>
  </w:num>
  <w:num w:numId="31">
    <w:abstractNumId w:val="15"/>
  </w:num>
  <w:num w:numId="32">
    <w:abstractNumId w:val="10"/>
  </w:num>
  <w:num w:numId="33">
    <w:abstractNumId w:val="48"/>
  </w:num>
  <w:num w:numId="34">
    <w:abstractNumId w:val="37"/>
  </w:num>
  <w:num w:numId="35">
    <w:abstractNumId w:val="33"/>
  </w:num>
  <w:num w:numId="36">
    <w:abstractNumId w:val="11"/>
  </w:num>
  <w:num w:numId="37">
    <w:abstractNumId w:val="43"/>
  </w:num>
  <w:num w:numId="38">
    <w:abstractNumId w:val="35"/>
  </w:num>
  <w:num w:numId="39">
    <w:abstractNumId w:val="38"/>
  </w:num>
  <w:num w:numId="40">
    <w:abstractNumId w:val="19"/>
  </w:num>
  <w:num w:numId="41">
    <w:abstractNumId w:val="18"/>
  </w:num>
  <w:num w:numId="42">
    <w:abstractNumId w:val="6"/>
  </w:num>
  <w:num w:numId="43">
    <w:abstractNumId w:val="7"/>
  </w:num>
  <w:num w:numId="44">
    <w:abstractNumId w:val="26"/>
  </w:num>
  <w:num w:numId="45">
    <w:abstractNumId w:val="8"/>
  </w:num>
  <w:num w:numId="46">
    <w:abstractNumId w:val="24"/>
  </w:num>
  <w:num w:numId="47">
    <w:abstractNumId w:val="31"/>
  </w:num>
  <w:num w:numId="48">
    <w:abstractNumId w:val="23"/>
  </w:num>
  <w:num w:numId="49">
    <w:abstractNumId w:val="4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673"/>
    <w:rsid w:val="00042FFC"/>
    <w:rsid w:val="00046355"/>
    <w:rsid w:val="00047E2E"/>
    <w:rsid w:val="00075536"/>
    <w:rsid w:val="00082A52"/>
    <w:rsid w:val="00090D95"/>
    <w:rsid w:val="000B1E1F"/>
    <w:rsid w:val="000B4470"/>
    <w:rsid w:val="000C398B"/>
    <w:rsid w:val="00101AA1"/>
    <w:rsid w:val="00131BAC"/>
    <w:rsid w:val="001327B9"/>
    <w:rsid w:val="0014370F"/>
    <w:rsid w:val="00143D14"/>
    <w:rsid w:val="0017353B"/>
    <w:rsid w:val="001933C2"/>
    <w:rsid w:val="001939DA"/>
    <w:rsid w:val="001C29C6"/>
    <w:rsid w:val="001C7BFC"/>
    <w:rsid w:val="00216757"/>
    <w:rsid w:val="00245C3D"/>
    <w:rsid w:val="0027043C"/>
    <w:rsid w:val="002B0368"/>
    <w:rsid w:val="002D55A8"/>
    <w:rsid w:val="00312969"/>
    <w:rsid w:val="003171F2"/>
    <w:rsid w:val="00354BA9"/>
    <w:rsid w:val="003E1E14"/>
    <w:rsid w:val="003F741F"/>
    <w:rsid w:val="00404413"/>
    <w:rsid w:val="00495F61"/>
    <w:rsid w:val="00505A30"/>
    <w:rsid w:val="00532EC0"/>
    <w:rsid w:val="005448E4"/>
    <w:rsid w:val="0057002C"/>
    <w:rsid w:val="005B7636"/>
    <w:rsid w:val="00617E81"/>
    <w:rsid w:val="00645D84"/>
    <w:rsid w:val="006662FD"/>
    <w:rsid w:val="006C7DDF"/>
    <w:rsid w:val="00723B40"/>
    <w:rsid w:val="00761BAF"/>
    <w:rsid w:val="00766185"/>
    <w:rsid w:val="007911EA"/>
    <w:rsid w:val="007B267C"/>
    <w:rsid w:val="007B3317"/>
    <w:rsid w:val="007C54BE"/>
    <w:rsid w:val="007C6E4A"/>
    <w:rsid w:val="007D2DEA"/>
    <w:rsid w:val="007E014D"/>
    <w:rsid w:val="007F0888"/>
    <w:rsid w:val="00847D27"/>
    <w:rsid w:val="00867E8C"/>
    <w:rsid w:val="0091595A"/>
    <w:rsid w:val="00924745"/>
    <w:rsid w:val="00960465"/>
    <w:rsid w:val="009B465F"/>
    <w:rsid w:val="009B5308"/>
    <w:rsid w:val="00A1065F"/>
    <w:rsid w:val="00A141F7"/>
    <w:rsid w:val="00A448C8"/>
    <w:rsid w:val="00A54DC9"/>
    <w:rsid w:val="00A66056"/>
    <w:rsid w:val="00B452B1"/>
    <w:rsid w:val="00B52557"/>
    <w:rsid w:val="00B76D2C"/>
    <w:rsid w:val="00BA3A8F"/>
    <w:rsid w:val="00C37BC2"/>
    <w:rsid w:val="00C94B86"/>
    <w:rsid w:val="00CB4059"/>
    <w:rsid w:val="00D762B4"/>
    <w:rsid w:val="00DD1697"/>
    <w:rsid w:val="00DE01EE"/>
    <w:rsid w:val="00DE4794"/>
    <w:rsid w:val="00EA04BE"/>
    <w:rsid w:val="00ED05BE"/>
    <w:rsid w:val="00EF793C"/>
    <w:rsid w:val="00F0581C"/>
    <w:rsid w:val="00F067E5"/>
    <w:rsid w:val="00F21186"/>
    <w:rsid w:val="00F27673"/>
    <w:rsid w:val="00F458C2"/>
    <w:rsid w:val="00F53217"/>
    <w:rsid w:val="00FD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73"/>
    <w:pPr>
      <w:ind w:left="720"/>
      <w:contextualSpacing/>
    </w:pPr>
  </w:style>
  <w:style w:type="paragraph" w:styleId="a4">
    <w:name w:val="Title"/>
    <w:basedOn w:val="a"/>
    <w:link w:val="a5"/>
    <w:qFormat/>
    <w:rsid w:val="00A448C8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A448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735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35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35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3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3F741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3E1E14"/>
    <w:pPr>
      <w:widowControl w:val="0"/>
      <w:autoSpaceDE w:val="0"/>
      <w:autoSpaceDN w:val="0"/>
      <w:adjustRightInd w:val="0"/>
      <w:spacing w:line="229" w:lineRule="exact"/>
    </w:pPr>
    <w:rPr>
      <w:rFonts w:ascii="Arial" w:eastAsiaTheme="minorEastAsia" w:hAnsi="Arial" w:cs="Arial"/>
      <w:sz w:val="24"/>
      <w:szCs w:val="24"/>
    </w:rPr>
  </w:style>
  <w:style w:type="character" w:styleId="aa">
    <w:name w:val="Emphasis"/>
    <w:basedOn w:val="a0"/>
    <w:uiPriority w:val="20"/>
    <w:qFormat/>
    <w:rsid w:val="00A54DC9"/>
    <w:rPr>
      <w:i/>
      <w:iCs/>
    </w:rPr>
  </w:style>
  <w:style w:type="character" w:customStyle="1" w:styleId="apple-converted-space">
    <w:name w:val="apple-converted-space"/>
    <w:basedOn w:val="a0"/>
    <w:rsid w:val="00A54DC9"/>
  </w:style>
  <w:style w:type="table" w:styleId="ab">
    <w:name w:val="Table Grid"/>
    <w:basedOn w:val="a1"/>
    <w:uiPriority w:val="59"/>
    <w:rsid w:val="002D55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6C7DDF"/>
    <w:pPr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6C7DDF"/>
  </w:style>
  <w:style w:type="character" w:customStyle="1" w:styleId="c37">
    <w:name w:val="c37"/>
    <w:basedOn w:val="a0"/>
    <w:rsid w:val="006C7DDF"/>
  </w:style>
  <w:style w:type="character" w:customStyle="1" w:styleId="c14">
    <w:name w:val="c14"/>
    <w:basedOn w:val="a0"/>
    <w:rsid w:val="006C7DDF"/>
  </w:style>
  <w:style w:type="paragraph" w:customStyle="1" w:styleId="c66">
    <w:name w:val="c66"/>
    <w:basedOn w:val="a"/>
    <w:rsid w:val="006C7DDF"/>
    <w:pPr>
      <w:spacing w:before="100" w:beforeAutospacing="1" w:after="100" w:afterAutospacing="1"/>
    </w:pPr>
    <w:rPr>
      <w:sz w:val="24"/>
      <w:szCs w:val="24"/>
    </w:rPr>
  </w:style>
  <w:style w:type="character" w:customStyle="1" w:styleId="c49">
    <w:name w:val="c49"/>
    <w:basedOn w:val="a0"/>
    <w:rsid w:val="006C7DDF"/>
  </w:style>
  <w:style w:type="character" w:customStyle="1" w:styleId="c5">
    <w:name w:val="c5"/>
    <w:basedOn w:val="a0"/>
    <w:rsid w:val="006C7DDF"/>
  </w:style>
  <w:style w:type="character" w:customStyle="1" w:styleId="c0">
    <w:name w:val="c0"/>
    <w:basedOn w:val="a0"/>
    <w:rsid w:val="006C7DDF"/>
  </w:style>
  <w:style w:type="character" w:customStyle="1" w:styleId="c2">
    <w:name w:val="c2"/>
    <w:basedOn w:val="a0"/>
    <w:rsid w:val="006C7DDF"/>
  </w:style>
  <w:style w:type="paragraph" w:styleId="ac">
    <w:name w:val="Balloon Text"/>
    <w:basedOn w:val="a"/>
    <w:link w:val="ad"/>
    <w:uiPriority w:val="99"/>
    <w:semiHidden/>
    <w:unhideWhenUsed/>
    <w:rsid w:val="002704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4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8885-F802-425E-948C-E87ABC1A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23</Pages>
  <Words>6296</Words>
  <Characters>35891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Юриевна Прокофьева</cp:lastModifiedBy>
  <cp:revision>28</cp:revision>
  <cp:lastPrinted>2017-11-09T08:50:00Z</cp:lastPrinted>
  <dcterms:created xsi:type="dcterms:W3CDTF">2016-10-08T16:35:00Z</dcterms:created>
  <dcterms:modified xsi:type="dcterms:W3CDTF">2017-11-09T08:55:00Z</dcterms:modified>
</cp:coreProperties>
</file>