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CFA" w:rsidRDefault="00986CFA" w:rsidP="001456ED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Управление образования города лабытнанги</w:t>
      </w:r>
    </w:p>
    <w:p w:rsidR="00986CFA" w:rsidRDefault="00986CFA" w:rsidP="001456ED">
      <w:pPr>
        <w:jc w:val="center"/>
        <w:rPr>
          <w:caps/>
          <w:sz w:val="26"/>
          <w:szCs w:val="26"/>
        </w:rPr>
      </w:pPr>
    </w:p>
    <w:p w:rsidR="00986CFA" w:rsidRDefault="00986CFA" w:rsidP="001456ED">
      <w:pPr>
        <w:jc w:val="center"/>
        <w:rPr>
          <w:caps/>
          <w:sz w:val="26"/>
          <w:szCs w:val="26"/>
        </w:rPr>
      </w:pPr>
    </w:p>
    <w:p w:rsidR="00986CFA" w:rsidRDefault="00986CFA" w:rsidP="001456ED">
      <w:pPr>
        <w:jc w:val="center"/>
        <w:rPr>
          <w:sz w:val="26"/>
          <w:szCs w:val="26"/>
        </w:rPr>
      </w:pPr>
    </w:p>
    <w:p w:rsidR="00986CFA" w:rsidRDefault="00986CFA" w:rsidP="001456ED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ОБЩЕОБРАЗОВАТЕЛЬНОЕ УЧРЕЖДЕНИЕ</w:t>
      </w:r>
    </w:p>
    <w:p w:rsidR="00986CFA" w:rsidRDefault="00986CFA" w:rsidP="001456ED">
      <w:pPr>
        <w:jc w:val="center"/>
        <w:rPr>
          <w:sz w:val="26"/>
          <w:szCs w:val="26"/>
        </w:rPr>
      </w:pPr>
      <w:r>
        <w:rPr>
          <w:sz w:val="26"/>
          <w:szCs w:val="26"/>
        </w:rPr>
        <w:t>ГИМНАЗИЯ ГОРОДА ЛАБЫТНАНГИ</w:t>
      </w:r>
    </w:p>
    <w:p w:rsidR="00986CFA" w:rsidRDefault="00986CFA" w:rsidP="001456ED">
      <w:pPr>
        <w:tabs>
          <w:tab w:val="left" w:pos="7071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986CFA" w:rsidRDefault="00986CFA" w:rsidP="001456ED">
      <w:pPr>
        <w:jc w:val="center"/>
        <w:rPr>
          <w:sz w:val="26"/>
          <w:szCs w:val="26"/>
        </w:rPr>
      </w:pPr>
    </w:p>
    <w:p w:rsidR="00986CFA" w:rsidRDefault="00986CFA" w:rsidP="001456ED">
      <w:pPr>
        <w:rPr>
          <w:sz w:val="26"/>
          <w:szCs w:val="26"/>
        </w:rPr>
      </w:pPr>
    </w:p>
    <w:p w:rsidR="00986CFA" w:rsidRDefault="00986CFA" w:rsidP="001456ED">
      <w:pPr>
        <w:jc w:val="center"/>
        <w:rPr>
          <w:sz w:val="26"/>
          <w:szCs w:val="26"/>
        </w:rPr>
      </w:pPr>
    </w:p>
    <w:tbl>
      <w:tblPr>
        <w:tblW w:w="9935" w:type="dxa"/>
        <w:tblLook w:val="04A0" w:firstRow="1" w:lastRow="0" w:firstColumn="1" w:lastColumn="0" w:noHBand="0" w:noVBand="1"/>
      </w:tblPr>
      <w:tblGrid>
        <w:gridCol w:w="5211"/>
        <w:gridCol w:w="4724"/>
      </w:tblGrid>
      <w:tr w:rsidR="00986CFA" w:rsidTr="00986CFA">
        <w:trPr>
          <w:trHeight w:val="1702"/>
        </w:trPr>
        <w:tc>
          <w:tcPr>
            <w:tcW w:w="5211" w:type="dxa"/>
            <w:hideMark/>
          </w:tcPr>
          <w:p w:rsidR="00986CFA" w:rsidRDefault="00986CFA" w:rsidP="001456ED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Рассмотрена</w:t>
            </w:r>
            <w:proofErr w:type="gramEnd"/>
            <w:r>
              <w:rPr>
                <w:sz w:val="26"/>
                <w:szCs w:val="26"/>
              </w:rPr>
              <w:t xml:space="preserve"> на заседании методического объединения </w:t>
            </w:r>
          </w:p>
          <w:p w:rsidR="00986CFA" w:rsidRDefault="00986CFA" w:rsidP="001456ED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протокол </w:t>
            </w:r>
            <w:proofErr w:type="gramStart"/>
            <w:r>
              <w:rPr>
                <w:sz w:val="26"/>
                <w:szCs w:val="26"/>
              </w:rPr>
              <w:t>от</w:t>
            </w:r>
            <w:proofErr w:type="gramEnd"/>
            <w:r>
              <w:rPr>
                <w:sz w:val="26"/>
                <w:szCs w:val="26"/>
              </w:rPr>
              <w:t xml:space="preserve">________ №____ </w:t>
            </w:r>
          </w:p>
        </w:tc>
        <w:tc>
          <w:tcPr>
            <w:tcW w:w="4724" w:type="dxa"/>
            <w:hideMark/>
          </w:tcPr>
          <w:p w:rsidR="00986CFA" w:rsidRDefault="00986CFA" w:rsidP="001456ED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Утверждена</w:t>
            </w:r>
            <w:proofErr w:type="gramEnd"/>
            <w:r>
              <w:rPr>
                <w:sz w:val="26"/>
                <w:szCs w:val="26"/>
              </w:rPr>
              <w:t xml:space="preserve"> приказом от ______ г. № __</w:t>
            </w:r>
          </w:p>
        </w:tc>
      </w:tr>
      <w:tr w:rsidR="00986CFA" w:rsidTr="00986CFA">
        <w:trPr>
          <w:trHeight w:val="899"/>
        </w:trPr>
        <w:tc>
          <w:tcPr>
            <w:tcW w:w="5211" w:type="dxa"/>
          </w:tcPr>
          <w:p w:rsidR="00986CFA" w:rsidRDefault="00986CFA" w:rsidP="001456ED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Принята</w:t>
            </w:r>
            <w:proofErr w:type="gramEnd"/>
            <w:r>
              <w:rPr>
                <w:sz w:val="26"/>
                <w:szCs w:val="26"/>
              </w:rPr>
              <w:t xml:space="preserve"> на заседании НМС. протокол от   </w:t>
            </w:r>
          </w:p>
          <w:p w:rsidR="00986CFA" w:rsidRDefault="00986CFA" w:rsidP="001456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 xml:space="preserve">  № _</w:t>
            </w:r>
          </w:p>
          <w:p w:rsidR="00986CFA" w:rsidRDefault="00986CFA" w:rsidP="001456E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24" w:type="dxa"/>
          </w:tcPr>
          <w:p w:rsidR="00986CFA" w:rsidRDefault="00986CFA" w:rsidP="001456ED">
            <w:pPr>
              <w:jc w:val="center"/>
              <w:rPr>
                <w:sz w:val="26"/>
                <w:szCs w:val="26"/>
              </w:rPr>
            </w:pPr>
          </w:p>
        </w:tc>
      </w:tr>
    </w:tbl>
    <w:p w:rsidR="00986CFA" w:rsidRDefault="00986CFA" w:rsidP="001456ED">
      <w:pPr>
        <w:jc w:val="center"/>
        <w:rPr>
          <w:sz w:val="26"/>
          <w:szCs w:val="26"/>
        </w:rPr>
      </w:pPr>
    </w:p>
    <w:p w:rsidR="00986CFA" w:rsidRDefault="00986CFA" w:rsidP="001456ED">
      <w:pPr>
        <w:jc w:val="center"/>
        <w:rPr>
          <w:sz w:val="26"/>
          <w:szCs w:val="26"/>
        </w:rPr>
      </w:pPr>
    </w:p>
    <w:p w:rsidR="00986CFA" w:rsidRDefault="00986CFA" w:rsidP="001456ED">
      <w:pPr>
        <w:jc w:val="center"/>
        <w:rPr>
          <w:sz w:val="26"/>
          <w:szCs w:val="26"/>
        </w:rPr>
      </w:pPr>
    </w:p>
    <w:p w:rsidR="00986CFA" w:rsidRDefault="00986CFA" w:rsidP="001456ED">
      <w:pPr>
        <w:jc w:val="center"/>
        <w:rPr>
          <w:sz w:val="26"/>
          <w:szCs w:val="26"/>
        </w:rPr>
      </w:pPr>
    </w:p>
    <w:p w:rsidR="00986CFA" w:rsidRDefault="00986CFA" w:rsidP="001456ED">
      <w:pPr>
        <w:jc w:val="center"/>
        <w:rPr>
          <w:sz w:val="26"/>
          <w:szCs w:val="26"/>
        </w:rPr>
      </w:pPr>
    </w:p>
    <w:p w:rsidR="00986CFA" w:rsidRDefault="00986CFA" w:rsidP="001456E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Рабочая программа </w:t>
      </w:r>
    </w:p>
    <w:p w:rsidR="00986CFA" w:rsidRDefault="00986CFA" w:rsidP="001456E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учебному предмету «География ЯНАО»</w:t>
      </w:r>
    </w:p>
    <w:p w:rsidR="00986CFA" w:rsidRDefault="00986CFA" w:rsidP="001456E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8а класс</w:t>
      </w:r>
    </w:p>
    <w:p w:rsidR="00986CFA" w:rsidRDefault="00986CFA" w:rsidP="001456ED">
      <w:pPr>
        <w:jc w:val="center"/>
        <w:rPr>
          <w:sz w:val="26"/>
          <w:szCs w:val="26"/>
        </w:rPr>
      </w:pPr>
    </w:p>
    <w:p w:rsidR="00986CFA" w:rsidRDefault="00986CFA" w:rsidP="001456ED">
      <w:pPr>
        <w:jc w:val="center"/>
        <w:rPr>
          <w:sz w:val="26"/>
          <w:szCs w:val="26"/>
        </w:rPr>
      </w:pPr>
    </w:p>
    <w:p w:rsidR="00072A4E" w:rsidRDefault="00072A4E" w:rsidP="001456ED">
      <w:pPr>
        <w:jc w:val="center"/>
        <w:rPr>
          <w:sz w:val="26"/>
          <w:szCs w:val="26"/>
        </w:rPr>
      </w:pPr>
    </w:p>
    <w:p w:rsidR="00072A4E" w:rsidRDefault="00072A4E" w:rsidP="001456ED">
      <w:pPr>
        <w:jc w:val="center"/>
        <w:rPr>
          <w:sz w:val="26"/>
          <w:szCs w:val="26"/>
        </w:rPr>
      </w:pPr>
    </w:p>
    <w:p w:rsidR="00072A4E" w:rsidRDefault="00072A4E" w:rsidP="001456ED">
      <w:pPr>
        <w:jc w:val="center"/>
        <w:rPr>
          <w:sz w:val="26"/>
          <w:szCs w:val="26"/>
        </w:rPr>
      </w:pPr>
    </w:p>
    <w:p w:rsidR="00072A4E" w:rsidRDefault="00072A4E" w:rsidP="001456ED">
      <w:pPr>
        <w:jc w:val="center"/>
        <w:rPr>
          <w:sz w:val="26"/>
          <w:szCs w:val="26"/>
        </w:rPr>
      </w:pPr>
    </w:p>
    <w:p w:rsidR="00072A4E" w:rsidRDefault="00072A4E" w:rsidP="001456ED">
      <w:pPr>
        <w:jc w:val="center"/>
        <w:rPr>
          <w:sz w:val="26"/>
          <w:szCs w:val="26"/>
        </w:rPr>
      </w:pPr>
    </w:p>
    <w:p w:rsidR="00986CFA" w:rsidRDefault="00986CFA" w:rsidP="001456ED">
      <w:pPr>
        <w:jc w:val="center"/>
        <w:rPr>
          <w:sz w:val="26"/>
          <w:szCs w:val="26"/>
        </w:rPr>
      </w:pPr>
    </w:p>
    <w:p w:rsidR="00986CFA" w:rsidRDefault="00986CFA" w:rsidP="001456ED">
      <w:pPr>
        <w:widowControl w:val="0"/>
        <w:tabs>
          <w:tab w:val="left" w:pos="2160"/>
          <w:tab w:val="left" w:pos="4860"/>
        </w:tabs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b/>
          <w:sz w:val="26"/>
          <w:szCs w:val="26"/>
        </w:rPr>
        <w:t xml:space="preserve">Разработчик: </w:t>
      </w:r>
      <w:r>
        <w:rPr>
          <w:sz w:val="26"/>
          <w:szCs w:val="26"/>
        </w:rPr>
        <w:t>Прокофьева Анастасия Юрьевна,</w:t>
      </w:r>
    </w:p>
    <w:p w:rsidR="00986CFA" w:rsidRDefault="00986CFA" w:rsidP="001456ED">
      <w:pPr>
        <w:widowControl w:val="0"/>
        <w:tabs>
          <w:tab w:val="left" w:pos="2160"/>
          <w:tab w:val="left" w:pos="4860"/>
        </w:tabs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учитель  географии  </w:t>
      </w:r>
    </w:p>
    <w:p w:rsidR="00986CFA" w:rsidRDefault="00986CFA" w:rsidP="001456ED">
      <w:pPr>
        <w:widowControl w:val="0"/>
        <w:tabs>
          <w:tab w:val="left" w:pos="2160"/>
          <w:tab w:val="left" w:pos="4678"/>
        </w:tabs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первой  квалификационной категории</w:t>
      </w:r>
    </w:p>
    <w:p w:rsidR="00986CFA" w:rsidRDefault="00986CFA" w:rsidP="001456ED">
      <w:pPr>
        <w:jc w:val="center"/>
        <w:rPr>
          <w:sz w:val="26"/>
          <w:szCs w:val="26"/>
        </w:rPr>
      </w:pPr>
    </w:p>
    <w:p w:rsidR="00986CFA" w:rsidRDefault="00986CFA" w:rsidP="001456ED">
      <w:pPr>
        <w:jc w:val="center"/>
        <w:rPr>
          <w:sz w:val="26"/>
          <w:szCs w:val="26"/>
        </w:rPr>
      </w:pPr>
    </w:p>
    <w:p w:rsidR="00986CFA" w:rsidRDefault="00986CFA" w:rsidP="001456ED">
      <w:pPr>
        <w:jc w:val="center"/>
        <w:rPr>
          <w:sz w:val="26"/>
          <w:szCs w:val="26"/>
        </w:rPr>
      </w:pPr>
    </w:p>
    <w:p w:rsidR="00072A4E" w:rsidRDefault="00072A4E" w:rsidP="001456ED">
      <w:pPr>
        <w:jc w:val="center"/>
        <w:rPr>
          <w:sz w:val="26"/>
          <w:szCs w:val="26"/>
        </w:rPr>
      </w:pPr>
    </w:p>
    <w:p w:rsidR="00072A4E" w:rsidRDefault="00072A4E" w:rsidP="001456ED">
      <w:pPr>
        <w:jc w:val="center"/>
        <w:rPr>
          <w:sz w:val="26"/>
          <w:szCs w:val="26"/>
        </w:rPr>
      </w:pPr>
    </w:p>
    <w:p w:rsidR="00072A4E" w:rsidRDefault="00072A4E" w:rsidP="001456ED">
      <w:pPr>
        <w:jc w:val="center"/>
        <w:rPr>
          <w:sz w:val="26"/>
          <w:szCs w:val="26"/>
        </w:rPr>
      </w:pPr>
    </w:p>
    <w:p w:rsidR="00072A4E" w:rsidRDefault="00072A4E" w:rsidP="001456ED">
      <w:pPr>
        <w:jc w:val="center"/>
        <w:rPr>
          <w:sz w:val="26"/>
          <w:szCs w:val="26"/>
        </w:rPr>
      </w:pPr>
    </w:p>
    <w:p w:rsidR="00072A4E" w:rsidRDefault="00072A4E" w:rsidP="001456ED">
      <w:pPr>
        <w:jc w:val="center"/>
        <w:rPr>
          <w:sz w:val="26"/>
          <w:szCs w:val="26"/>
        </w:rPr>
      </w:pPr>
    </w:p>
    <w:p w:rsidR="00986CFA" w:rsidRDefault="00986CFA" w:rsidP="001456ED">
      <w:pPr>
        <w:jc w:val="center"/>
        <w:rPr>
          <w:sz w:val="26"/>
          <w:szCs w:val="26"/>
        </w:rPr>
      </w:pPr>
    </w:p>
    <w:p w:rsidR="00986CFA" w:rsidRDefault="00986CFA" w:rsidP="001456ED">
      <w:pPr>
        <w:jc w:val="center"/>
        <w:rPr>
          <w:sz w:val="26"/>
          <w:szCs w:val="26"/>
        </w:rPr>
      </w:pPr>
      <w:r>
        <w:rPr>
          <w:sz w:val="26"/>
          <w:szCs w:val="26"/>
        </w:rPr>
        <w:t>2017 – 2018 учебный год</w:t>
      </w:r>
    </w:p>
    <w:p w:rsidR="00DC2A45" w:rsidRDefault="00072A4E" w:rsidP="00AC53A2">
      <w:pPr>
        <w:pStyle w:val="a3"/>
        <w:ind w:left="720"/>
        <w:jc w:val="both"/>
        <w:rPr>
          <w:b/>
        </w:rPr>
      </w:pPr>
      <w:r>
        <w:rPr>
          <w:b/>
          <w:lang w:val="en-US"/>
        </w:rPr>
        <w:lastRenderedPageBreak/>
        <w:t>I</w:t>
      </w:r>
      <w:r w:rsidR="00986CFA">
        <w:rPr>
          <w:b/>
        </w:rPr>
        <w:t xml:space="preserve">. </w:t>
      </w:r>
      <w:r w:rsidR="00865A36" w:rsidRPr="00946033">
        <w:rPr>
          <w:b/>
        </w:rPr>
        <w:t>Пояснительная записка</w:t>
      </w:r>
    </w:p>
    <w:p w:rsidR="009A3689" w:rsidRDefault="009A3689" w:rsidP="006108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Рабочая программа по учебному предмету «География» для учащихся  8а класса разработана с учетом требований и положений, изложенных в следующих документах:</w:t>
      </w:r>
    </w:p>
    <w:p w:rsidR="006108BB" w:rsidRPr="007C1FD4" w:rsidRDefault="006108BB" w:rsidP="006108BB">
      <w:pPr>
        <w:pStyle w:val="a3"/>
        <w:numPr>
          <w:ilvl w:val="0"/>
          <w:numId w:val="43"/>
        </w:numPr>
        <w:contextualSpacing/>
        <w:jc w:val="both"/>
        <w:rPr>
          <w:sz w:val="26"/>
          <w:szCs w:val="26"/>
        </w:rPr>
      </w:pPr>
      <w:r w:rsidRPr="007C1FD4">
        <w:rPr>
          <w:sz w:val="26"/>
          <w:szCs w:val="26"/>
        </w:rPr>
        <w:t>Федеральный закон от 29 декабря 2012 г. №273-ФЗ «Об образовании в Российской Федерации</w:t>
      </w:r>
      <w:proofErr w:type="gramStart"/>
      <w:r w:rsidRPr="007C1FD4">
        <w:rPr>
          <w:sz w:val="26"/>
          <w:szCs w:val="26"/>
        </w:rPr>
        <w:t>»;.</w:t>
      </w:r>
      <w:proofErr w:type="gramEnd"/>
    </w:p>
    <w:p w:rsidR="006108BB" w:rsidRPr="007C1FD4" w:rsidRDefault="006108BB" w:rsidP="006108BB">
      <w:pPr>
        <w:pStyle w:val="a3"/>
        <w:numPr>
          <w:ilvl w:val="0"/>
          <w:numId w:val="43"/>
        </w:numPr>
        <w:contextualSpacing/>
        <w:jc w:val="both"/>
        <w:rPr>
          <w:sz w:val="26"/>
          <w:szCs w:val="26"/>
        </w:rPr>
      </w:pPr>
      <w:r w:rsidRPr="007C1FD4">
        <w:rPr>
          <w:sz w:val="26"/>
          <w:szCs w:val="26"/>
        </w:rPr>
        <w:t xml:space="preserve">Приказ </w:t>
      </w:r>
      <w:proofErr w:type="spellStart"/>
      <w:r w:rsidRPr="007C1FD4">
        <w:rPr>
          <w:sz w:val="26"/>
          <w:szCs w:val="26"/>
        </w:rPr>
        <w:t>Минобрнауки</w:t>
      </w:r>
      <w:proofErr w:type="spellEnd"/>
      <w:r w:rsidRPr="007C1FD4">
        <w:rPr>
          <w:sz w:val="26"/>
          <w:szCs w:val="26"/>
        </w:rPr>
        <w:t xml:space="preserve"> России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образования;</w:t>
      </w:r>
    </w:p>
    <w:p w:rsidR="006108BB" w:rsidRPr="007C1FD4" w:rsidRDefault="006108BB" w:rsidP="006108BB">
      <w:pPr>
        <w:pStyle w:val="a3"/>
        <w:numPr>
          <w:ilvl w:val="0"/>
          <w:numId w:val="43"/>
        </w:numPr>
        <w:contextualSpacing/>
        <w:jc w:val="both"/>
        <w:rPr>
          <w:sz w:val="26"/>
          <w:szCs w:val="26"/>
        </w:rPr>
      </w:pPr>
      <w:r w:rsidRPr="007C1FD4">
        <w:rPr>
          <w:sz w:val="26"/>
          <w:szCs w:val="26"/>
        </w:rPr>
        <w:t xml:space="preserve">Приказ </w:t>
      </w:r>
      <w:proofErr w:type="spellStart"/>
      <w:r w:rsidRPr="007C1FD4">
        <w:rPr>
          <w:sz w:val="26"/>
          <w:szCs w:val="26"/>
        </w:rPr>
        <w:t>Минобрнауки</w:t>
      </w:r>
      <w:proofErr w:type="spellEnd"/>
      <w:r w:rsidRPr="007C1FD4">
        <w:rPr>
          <w:sz w:val="26"/>
          <w:szCs w:val="26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6108BB" w:rsidRPr="007C1FD4" w:rsidRDefault="006108BB" w:rsidP="006108BB">
      <w:pPr>
        <w:pStyle w:val="a3"/>
        <w:numPr>
          <w:ilvl w:val="0"/>
          <w:numId w:val="43"/>
        </w:numPr>
        <w:contextualSpacing/>
        <w:jc w:val="both"/>
        <w:rPr>
          <w:sz w:val="26"/>
          <w:szCs w:val="26"/>
        </w:rPr>
      </w:pPr>
      <w:r w:rsidRPr="007C1FD4">
        <w:rPr>
          <w:sz w:val="26"/>
          <w:szCs w:val="26"/>
        </w:rPr>
        <w:t xml:space="preserve">Приказ </w:t>
      </w:r>
      <w:proofErr w:type="spellStart"/>
      <w:r w:rsidRPr="007C1FD4">
        <w:rPr>
          <w:sz w:val="26"/>
          <w:szCs w:val="26"/>
        </w:rPr>
        <w:t>Минобрнауки</w:t>
      </w:r>
      <w:proofErr w:type="spellEnd"/>
      <w:r w:rsidRPr="007C1FD4">
        <w:rPr>
          <w:sz w:val="26"/>
          <w:szCs w:val="26"/>
        </w:rPr>
        <w:t xml:space="preserve"> России № 1047 от 05 сентября  2013 г. «Об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6108BB" w:rsidRDefault="006108BB" w:rsidP="006108BB">
      <w:pPr>
        <w:pStyle w:val="a3"/>
        <w:numPr>
          <w:ilvl w:val="0"/>
          <w:numId w:val="43"/>
        </w:numPr>
        <w:contextualSpacing/>
        <w:jc w:val="both"/>
        <w:rPr>
          <w:sz w:val="26"/>
          <w:szCs w:val="26"/>
        </w:rPr>
      </w:pPr>
      <w:r w:rsidRPr="007C1FD4">
        <w:rPr>
          <w:sz w:val="26"/>
          <w:szCs w:val="26"/>
        </w:rPr>
        <w:t xml:space="preserve">Основная образовательная программа основного общего образования Гимназии г. Лабытнанги (6-9 класс) на 2015-2019 </w:t>
      </w:r>
      <w:proofErr w:type="spellStart"/>
      <w:r w:rsidRPr="007C1FD4">
        <w:rPr>
          <w:sz w:val="26"/>
          <w:szCs w:val="26"/>
        </w:rPr>
        <w:t>г.г</w:t>
      </w:r>
      <w:proofErr w:type="spellEnd"/>
      <w:r w:rsidRPr="007C1FD4">
        <w:rPr>
          <w:sz w:val="26"/>
          <w:szCs w:val="26"/>
        </w:rPr>
        <w:t>.;</w:t>
      </w:r>
    </w:p>
    <w:p w:rsidR="006108BB" w:rsidRDefault="006108BB" w:rsidP="006108BB">
      <w:pPr>
        <w:pStyle w:val="a3"/>
        <w:numPr>
          <w:ilvl w:val="0"/>
          <w:numId w:val="43"/>
        </w:numPr>
        <w:contextualSpacing/>
        <w:jc w:val="both"/>
        <w:rPr>
          <w:sz w:val="26"/>
          <w:szCs w:val="26"/>
        </w:rPr>
      </w:pPr>
      <w:r w:rsidRPr="00605EFC">
        <w:rPr>
          <w:sz w:val="26"/>
          <w:szCs w:val="26"/>
        </w:rPr>
        <w:t>На основании а</w:t>
      </w:r>
      <w:r w:rsidRPr="00605EFC">
        <w:rPr>
          <w:rStyle w:val="c45"/>
          <w:sz w:val="26"/>
          <w:szCs w:val="26"/>
        </w:rPr>
        <w:t xml:space="preserve">вторской программы «География ЯНАО»: </w:t>
      </w:r>
      <w:proofErr w:type="spellStart"/>
      <w:r w:rsidRPr="00605EFC">
        <w:rPr>
          <w:rStyle w:val="c45"/>
          <w:sz w:val="26"/>
          <w:szCs w:val="26"/>
        </w:rPr>
        <w:t>Ускова</w:t>
      </w:r>
      <w:proofErr w:type="spellEnd"/>
      <w:r w:rsidRPr="00605EFC">
        <w:rPr>
          <w:rStyle w:val="c45"/>
          <w:sz w:val="26"/>
          <w:szCs w:val="26"/>
        </w:rPr>
        <w:t xml:space="preserve"> М.В., Орлова А.Н.,</w:t>
      </w:r>
      <w:proofErr w:type="spellStart"/>
      <w:r w:rsidRPr="00605EFC">
        <w:rPr>
          <w:rStyle w:val="c45"/>
          <w:sz w:val="26"/>
          <w:szCs w:val="26"/>
        </w:rPr>
        <w:t>Козориз</w:t>
      </w:r>
      <w:proofErr w:type="spellEnd"/>
      <w:r w:rsidRPr="00605EFC">
        <w:rPr>
          <w:rStyle w:val="c45"/>
          <w:sz w:val="26"/>
          <w:szCs w:val="26"/>
        </w:rPr>
        <w:t xml:space="preserve"> М.М. (</w:t>
      </w:r>
      <w:r w:rsidRPr="00605EFC">
        <w:rPr>
          <w:rStyle w:val="c45"/>
          <w:color w:val="000000"/>
          <w:sz w:val="26"/>
          <w:szCs w:val="26"/>
        </w:rPr>
        <w:t xml:space="preserve">Программа Ямало-Ненецкого Окружного Института Усовершенствования учителей, учебная программа, региональный компонент,  География ЯНАО 8-9 </w:t>
      </w:r>
      <w:proofErr w:type="spellStart"/>
      <w:r w:rsidRPr="00605EFC">
        <w:rPr>
          <w:rStyle w:val="c45"/>
          <w:color w:val="000000"/>
          <w:sz w:val="26"/>
          <w:szCs w:val="26"/>
        </w:rPr>
        <w:t>кл</w:t>
      </w:r>
      <w:proofErr w:type="spellEnd"/>
      <w:r w:rsidRPr="00605EFC">
        <w:rPr>
          <w:rStyle w:val="c45"/>
          <w:color w:val="000000"/>
          <w:sz w:val="26"/>
          <w:szCs w:val="26"/>
        </w:rPr>
        <w:t>., Салехард, 2003г). Рекомендована Департаментом образования Администрации Ямало-Ненецкого автономного округа. Программно-методические материалы. - Салехард: ЯНОИПКРО  2003г.</w:t>
      </w:r>
    </w:p>
    <w:p w:rsidR="00DC2A45" w:rsidRPr="00605EFC" w:rsidRDefault="00DC2A45" w:rsidP="00AC53A2">
      <w:pPr>
        <w:jc w:val="both"/>
        <w:rPr>
          <w:sz w:val="26"/>
          <w:szCs w:val="26"/>
        </w:rPr>
      </w:pPr>
      <w:r w:rsidRPr="00605EFC">
        <w:rPr>
          <w:b/>
          <w:sz w:val="26"/>
          <w:szCs w:val="26"/>
        </w:rPr>
        <w:t xml:space="preserve">Цели </w:t>
      </w:r>
      <w:r w:rsidR="009F3B98" w:rsidRPr="00605EFC">
        <w:rPr>
          <w:b/>
          <w:sz w:val="26"/>
          <w:szCs w:val="26"/>
        </w:rPr>
        <w:t xml:space="preserve">учебного </w:t>
      </w:r>
      <w:r w:rsidRPr="00605EFC">
        <w:rPr>
          <w:b/>
          <w:sz w:val="26"/>
          <w:szCs w:val="26"/>
        </w:rPr>
        <w:t>предмета</w:t>
      </w:r>
      <w:r w:rsidRPr="00605EFC">
        <w:rPr>
          <w:sz w:val="26"/>
          <w:szCs w:val="26"/>
        </w:rPr>
        <w:t>:</w:t>
      </w:r>
    </w:p>
    <w:p w:rsidR="00DC2A45" w:rsidRPr="00605EFC" w:rsidRDefault="00072A4E" w:rsidP="00AC53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C2A45" w:rsidRPr="00605EFC">
        <w:rPr>
          <w:sz w:val="26"/>
          <w:szCs w:val="26"/>
        </w:rPr>
        <w:t>формировать у учащихся правильных представлений в природных, социальных и экономических системах Ямала;</w:t>
      </w:r>
    </w:p>
    <w:p w:rsidR="00DC2A45" w:rsidRPr="00605EFC" w:rsidRDefault="00072A4E" w:rsidP="00AC53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C2A45" w:rsidRPr="00605EFC">
        <w:rPr>
          <w:sz w:val="26"/>
          <w:szCs w:val="26"/>
        </w:rPr>
        <w:t>расширять и углублять знания по географии ЯНАО;</w:t>
      </w:r>
    </w:p>
    <w:p w:rsidR="00DC2A45" w:rsidRPr="00072A4E" w:rsidRDefault="00072A4E" w:rsidP="00AC53A2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C2A45" w:rsidRPr="00072A4E">
        <w:rPr>
          <w:sz w:val="26"/>
          <w:szCs w:val="26"/>
        </w:rPr>
        <w:t>совершенствовать картографические умения, навыки наблюдения, обрабатывать и анализировать результаты, пользоваться источниками краеведческого содержания.</w:t>
      </w:r>
    </w:p>
    <w:p w:rsidR="00DC2A45" w:rsidRPr="00605EFC" w:rsidRDefault="00DC2A45" w:rsidP="00AC53A2">
      <w:pPr>
        <w:jc w:val="both"/>
        <w:rPr>
          <w:b/>
          <w:sz w:val="26"/>
          <w:szCs w:val="26"/>
        </w:rPr>
      </w:pPr>
      <w:r w:rsidRPr="00605EFC">
        <w:rPr>
          <w:b/>
          <w:sz w:val="26"/>
          <w:szCs w:val="26"/>
        </w:rPr>
        <w:t>Задачи учебного предмета:</w:t>
      </w:r>
    </w:p>
    <w:p w:rsidR="00DC2A45" w:rsidRPr="00605EFC" w:rsidRDefault="00DC2A45" w:rsidP="00AC53A2">
      <w:pPr>
        <w:contextualSpacing/>
        <w:jc w:val="both"/>
        <w:rPr>
          <w:b/>
          <w:sz w:val="26"/>
          <w:szCs w:val="26"/>
        </w:rPr>
      </w:pPr>
      <w:r w:rsidRPr="00605EFC">
        <w:rPr>
          <w:b/>
          <w:sz w:val="26"/>
          <w:szCs w:val="26"/>
        </w:rPr>
        <w:t>Общеобразовательные задачи:</w:t>
      </w:r>
    </w:p>
    <w:p w:rsidR="00DC2A45" w:rsidRPr="00605EFC" w:rsidRDefault="00DC2A45" w:rsidP="00AC53A2">
      <w:pPr>
        <w:pStyle w:val="a3"/>
        <w:numPr>
          <w:ilvl w:val="0"/>
          <w:numId w:val="13"/>
        </w:numPr>
        <w:ind w:left="284" w:firstLine="0"/>
        <w:jc w:val="both"/>
        <w:rPr>
          <w:sz w:val="26"/>
          <w:szCs w:val="26"/>
        </w:rPr>
      </w:pPr>
      <w:r w:rsidRPr="00605EFC">
        <w:rPr>
          <w:sz w:val="26"/>
          <w:szCs w:val="26"/>
        </w:rPr>
        <w:t>обеспечить личностно - ориентированный характер образования, создавать условия для ценностного, социального, культурного самоопределения и саморазвития личности.</w:t>
      </w:r>
    </w:p>
    <w:p w:rsidR="00DC2A45" w:rsidRPr="00605EFC" w:rsidRDefault="00DC2A45" w:rsidP="00AC53A2">
      <w:pPr>
        <w:pStyle w:val="a3"/>
        <w:numPr>
          <w:ilvl w:val="0"/>
          <w:numId w:val="13"/>
        </w:numPr>
        <w:ind w:left="284" w:firstLine="0"/>
        <w:jc w:val="both"/>
        <w:rPr>
          <w:sz w:val="26"/>
          <w:szCs w:val="26"/>
        </w:rPr>
      </w:pPr>
      <w:r w:rsidRPr="00605EFC">
        <w:rPr>
          <w:sz w:val="26"/>
          <w:szCs w:val="26"/>
        </w:rPr>
        <w:t>способствовать самоопределению личности в системе социальных, межличностных отношений к природной, социальной  и культурной среде по отношению к другим народам, этносам и их ценностям.</w:t>
      </w:r>
    </w:p>
    <w:p w:rsidR="00DC2A45" w:rsidRPr="00605EFC" w:rsidRDefault="00DC2A45" w:rsidP="00AC53A2">
      <w:pPr>
        <w:pStyle w:val="a3"/>
        <w:numPr>
          <w:ilvl w:val="0"/>
          <w:numId w:val="13"/>
        </w:numPr>
        <w:ind w:left="284" w:firstLine="0"/>
        <w:jc w:val="both"/>
        <w:rPr>
          <w:sz w:val="26"/>
          <w:szCs w:val="26"/>
        </w:rPr>
      </w:pPr>
      <w:r w:rsidRPr="00605EFC">
        <w:rPr>
          <w:sz w:val="26"/>
          <w:szCs w:val="26"/>
        </w:rPr>
        <w:t>способствовать развитию творческих исследовательских способностей учащихся, целенаправленно удовлетворять и развивать их образовательные потребности в исследовании и реализации.</w:t>
      </w:r>
    </w:p>
    <w:p w:rsidR="00DC2A45" w:rsidRPr="00605EFC" w:rsidRDefault="00DC2A45" w:rsidP="00AC53A2">
      <w:pPr>
        <w:pStyle w:val="a3"/>
        <w:numPr>
          <w:ilvl w:val="0"/>
          <w:numId w:val="13"/>
        </w:numPr>
        <w:ind w:left="284" w:firstLine="0"/>
        <w:jc w:val="both"/>
        <w:rPr>
          <w:sz w:val="26"/>
          <w:szCs w:val="26"/>
        </w:rPr>
      </w:pPr>
      <w:r w:rsidRPr="00605EFC">
        <w:rPr>
          <w:sz w:val="26"/>
          <w:szCs w:val="26"/>
        </w:rPr>
        <w:t>развивать гибкость мышления и поведения как необходимых условий непрерывного общего и профессионального образования и самообразования, объективн</w:t>
      </w:r>
      <w:proofErr w:type="gramStart"/>
      <w:r w:rsidRPr="00605EFC">
        <w:rPr>
          <w:sz w:val="26"/>
          <w:szCs w:val="26"/>
        </w:rPr>
        <w:t>о-</w:t>
      </w:r>
      <w:proofErr w:type="gramEnd"/>
      <w:r w:rsidRPr="00605EFC">
        <w:rPr>
          <w:sz w:val="26"/>
          <w:szCs w:val="26"/>
        </w:rPr>
        <w:t xml:space="preserve"> необходимых в условиях становления рыночной экономики и наукоемких производств.</w:t>
      </w:r>
    </w:p>
    <w:p w:rsidR="00DC2A45" w:rsidRPr="00605EFC" w:rsidRDefault="00DC2A45" w:rsidP="00AC53A2">
      <w:pPr>
        <w:jc w:val="both"/>
        <w:rPr>
          <w:b/>
          <w:sz w:val="26"/>
          <w:szCs w:val="26"/>
        </w:rPr>
      </w:pPr>
      <w:r w:rsidRPr="00605EFC">
        <w:rPr>
          <w:b/>
          <w:sz w:val="26"/>
          <w:szCs w:val="26"/>
        </w:rPr>
        <w:t>Предметные задачи:</w:t>
      </w:r>
    </w:p>
    <w:p w:rsidR="00DC2A45" w:rsidRPr="00605EFC" w:rsidRDefault="00DC2A45" w:rsidP="00AC53A2">
      <w:pPr>
        <w:pStyle w:val="a3"/>
        <w:numPr>
          <w:ilvl w:val="0"/>
          <w:numId w:val="14"/>
        </w:numPr>
        <w:ind w:left="284" w:firstLine="0"/>
        <w:jc w:val="both"/>
        <w:rPr>
          <w:sz w:val="26"/>
          <w:szCs w:val="26"/>
        </w:rPr>
      </w:pPr>
      <w:r w:rsidRPr="00605EFC">
        <w:rPr>
          <w:sz w:val="26"/>
          <w:szCs w:val="26"/>
        </w:rPr>
        <w:t xml:space="preserve">сформировать системное представление о ЯНАО как целостном регионе и одновременно как  о субъекте Российской Федерации, в которой локализируются и </w:t>
      </w:r>
      <w:r w:rsidRPr="00605EFC">
        <w:rPr>
          <w:sz w:val="26"/>
          <w:szCs w:val="26"/>
        </w:rPr>
        <w:lastRenderedPageBreak/>
        <w:t>развиваются как общероссийские, так и специфические региональные процессы и явления.</w:t>
      </w:r>
    </w:p>
    <w:p w:rsidR="00DC2A45" w:rsidRPr="00605EFC" w:rsidRDefault="00DC2A45" w:rsidP="00AC53A2">
      <w:pPr>
        <w:pStyle w:val="a3"/>
        <w:numPr>
          <w:ilvl w:val="0"/>
          <w:numId w:val="14"/>
        </w:numPr>
        <w:ind w:left="284" w:firstLine="0"/>
        <w:jc w:val="both"/>
        <w:rPr>
          <w:sz w:val="26"/>
          <w:szCs w:val="26"/>
        </w:rPr>
      </w:pPr>
      <w:r w:rsidRPr="00605EFC">
        <w:rPr>
          <w:sz w:val="26"/>
          <w:szCs w:val="26"/>
        </w:rPr>
        <w:t xml:space="preserve">развивать представление о регионе как о сложном, динамически развивающемся пространстве, в котором осуществляется жизненное и профессиональное самоопределение и саморазвитие личности. Показать большое практическое значение взаимосвязи природных, экономических, социальных, культурных, демографических и </w:t>
      </w:r>
      <w:proofErr w:type="spellStart"/>
      <w:r w:rsidRPr="00605EFC">
        <w:rPr>
          <w:sz w:val="26"/>
          <w:szCs w:val="26"/>
        </w:rPr>
        <w:t>геоэкологических</w:t>
      </w:r>
      <w:proofErr w:type="spellEnd"/>
      <w:r w:rsidRPr="00605EFC">
        <w:rPr>
          <w:sz w:val="26"/>
          <w:szCs w:val="26"/>
        </w:rPr>
        <w:t xml:space="preserve"> явлений в природе.</w:t>
      </w:r>
    </w:p>
    <w:p w:rsidR="00DC2A45" w:rsidRPr="00605EFC" w:rsidRDefault="00DC2A45" w:rsidP="00AC53A2">
      <w:pPr>
        <w:pStyle w:val="a3"/>
        <w:numPr>
          <w:ilvl w:val="0"/>
          <w:numId w:val="14"/>
        </w:numPr>
        <w:ind w:left="284" w:firstLine="0"/>
        <w:jc w:val="both"/>
        <w:rPr>
          <w:sz w:val="26"/>
          <w:szCs w:val="26"/>
        </w:rPr>
      </w:pPr>
      <w:r w:rsidRPr="00605EFC">
        <w:rPr>
          <w:sz w:val="26"/>
          <w:szCs w:val="26"/>
        </w:rPr>
        <w:t>формировать культуру учащихся через приобщение к конкретным знаниям о ЯНАО, развивать умения работать с источниками информации.</w:t>
      </w:r>
    </w:p>
    <w:p w:rsidR="00DC2A45" w:rsidRPr="00605EFC" w:rsidRDefault="00DC2A45" w:rsidP="00AC53A2">
      <w:pPr>
        <w:ind w:left="284"/>
        <w:jc w:val="both"/>
        <w:rPr>
          <w:b/>
          <w:sz w:val="26"/>
          <w:szCs w:val="26"/>
        </w:rPr>
      </w:pPr>
      <w:r w:rsidRPr="00605EFC">
        <w:rPr>
          <w:b/>
          <w:sz w:val="26"/>
          <w:szCs w:val="26"/>
        </w:rPr>
        <w:t>Воспитательные задачи:</w:t>
      </w:r>
    </w:p>
    <w:p w:rsidR="00DC2A45" w:rsidRPr="00605EFC" w:rsidRDefault="00072A4E" w:rsidP="00AC53A2">
      <w:pPr>
        <w:pStyle w:val="a3"/>
        <w:widowControl w:val="0"/>
        <w:shd w:val="clear" w:color="auto" w:fill="FFFFFF"/>
        <w:tabs>
          <w:tab w:val="left" w:pos="1602"/>
        </w:tabs>
        <w:autoSpaceDE w:val="0"/>
        <w:autoSpaceDN w:val="0"/>
        <w:adjustRightInd w:val="0"/>
        <w:ind w:left="284" w:right="1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="00DC2A45" w:rsidRPr="00605EFC">
        <w:rPr>
          <w:iCs/>
          <w:sz w:val="26"/>
          <w:szCs w:val="26"/>
        </w:rPr>
        <w:t>Воспитание ценностного отношения к географической среде; патриотического отношения к своему краю, населенному пунк</w:t>
      </w:r>
      <w:r w:rsidR="00DC2A45" w:rsidRPr="00605EFC">
        <w:rPr>
          <w:iCs/>
          <w:sz w:val="26"/>
          <w:szCs w:val="26"/>
        </w:rPr>
        <w:softHyphen/>
        <w:t>ту, к своей малой родине; позитивных установок для решения экологических и социально-экономических проблем своей стра</w:t>
      </w:r>
      <w:r w:rsidR="00DC2A45" w:rsidRPr="00605EFC">
        <w:rPr>
          <w:iCs/>
          <w:sz w:val="26"/>
          <w:szCs w:val="26"/>
        </w:rPr>
        <w:softHyphen/>
      </w:r>
      <w:r w:rsidR="00DC2A45" w:rsidRPr="00605EFC">
        <w:rPr>
          <w:iCs/>
          <w:spacing w:val="-1"/>
          <w:sz w:val="26"/>
          <w:szCs w:val="26"/>
        </w:rPr>
        <w:t>ны, своего региона, своей местности; формирование потребно</w:t>
      </w:r>
      <w:r w:rsidR="00DC2A45" w:rsidRPr="00605EFC">
        <w:rPr>
          <w:iCs/>
          <w:spacing w:val="-1"/>
          <w:sz w:val="26"/>
          <w:szCs w:val="26"/>
        </w:rPr>
        <w:softHyphen/>
      </w:r>
      <w:r w:rsidR="00DC2A45" w:rsidRPr="00605EFC">
        <w:rPr>
          <w:iCs/>
          <w:sz w:val="26"/>
          <w:szCs w:val="26"/>
        </w:rPr>
        <w:t>сти к активному соучастию в решении социально-экономических, экологических и других проблем Ямала.</w:t>
      </w:r>
    </w:p>
    <w:p w:rsidR="00DC2A45" w:rsidRPr="00605EFC" w:rsidRDefault="00072A4E" w:rsidP="00AC53A2">
      <w:pPr>
        <w:pStyle w:val="a3"/>
        <w:widowControl w:val="0"/>
        <w:shd w:val="clear" w:color="auto" w:fill="FFFFFF"/>
        <w:tabs>
          <w:tab w:val="left" w:pos="1602"/>
        </w:tabs>
        <w:autoSpaceDE w:val="0"/>
        <w:autoSpaceDN w:val="0"/>
        <w:adjustRightInd w:val="0"/>
        <w:ind w:left="284" w:right="14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="00DC2A45" w:rsidRPr="00605EFC">
        <w:rPr>
          <w:iCs/>
          <w:sz w:val="26"/>
          <w:szCs w:val="26"/>
        </w:rPr>
        <w:t>Приобретение компетентности в использовании полученных знаний и умений в повседневной жизни и в выборе учащимися в дальнейшей жизни путей наиболее рационального и эффектив</w:t>
      </w:r>
      <w:r w:rsidR="00DC2A45" w:rsidRPr="00605EFC">
        <w:rPr>
          <w:iCs/>
          <w:sz w:val="26"/>
          <w:szCs w:val="26"/>
        </w:rPr>
        <w:softHyphen/>
        <w:t>ного приложения сил на благо округа и России.</w:t>
      </w:r>
    </w:p>
    <w:p w:rsidR="00C11401" w:rsidRPr="00605EFC" w:rsidRDefault="00C11401" w:rsidP="00AC53A2">
      <w:pPr>
        <w:widowControl w:val="0"/>
        <w:shd w:val="clear" w:color="auto" w:fill="FFFFFF"/>
        <w:tabs>
          <w:tab w:val="left" w:pos="1602"/>
        </w:tabs>
        <w:autoSpaceDE w:val="0"/>
        <w:autoSpaceDN w:val="0"/>
        <w:adjustRightInd w:val="0"/>
        <w:ind w:right="14"/>
        <w:jc w:val="both"/>
        <w:rPr>
          <w:iCs/>
          <w:sz w:val="26"/>
          <w:szCs w:val="26"/>
        </w:rPr>
      </w:pPr>
    </w:p>
    <w:p w:rsidR="00C11401" w:rsidRPr="00072A4E" w:rsidRDefault="00C11401" w:rsidP="00AC53A2">
      <w:pPr>
        <w:pStyle w:val="a3"/>
        <w:ind w:left="0"/>
        <w:jc w:val="both"/>
        <w:rPr>
          <w:b/>
          <w:color w:val="000000"/>
          <w:sz w:val="26"/>
          <w:szCs w:val="26"/>
        </w:rPr>
      </w:pPr>
      <w:r w:rsidRPr="00072A4E">
        <w:rPr>
          <w:b/>
          <w:color w:val="000000"/>
          <w:sz w:val="26"/>
          <w:szCs w:val="26"/>
        </w:rPr>
        <w:t>Программа представлена следующими структурными элементами:</w:t>
      </w:r>
    </w:p>
    <w:p w:rsidR="00C11401" w:rsidRPr="00072A4E" w:rsidRDefault="00C11401" w:rsidP="00AC53A2">
      <w:pPr>
        <w:pStyle w:val="a3"/>
        <w:numPr>
          <w:ilvl w:val="0"/>
          <w:numId w:val="42"/>
        </w:numPr>
        <w:tabs>
          <w:tab w:val="left" w:pos="993"/>
        </w:tabs>
        <w:contextualSpacing/>
        <w:jc w:val="both"/>
        <w:rPr>
          <w:sz w:val="26"/>
          <w:szCs w:val="26"/>
          <w:lang w:val="en-US"/>
        </w:rPr>
      </w:pPr>
      <w:r w:rsidRPr="00605EFC">
        <w:rPr>
          <w:sz w:val="26"/>
          <w:szCs w:val="26"/>
        </w:rPr>
        <w:t>Пояснительная записка.</w:t>
      </w:r>
    </w:p>
    <w:p w:rsidR="00C11401" w:rsidRPr="00072A4E" w:rsidRDefault="00C11401" w:rsidP="00AC53A2">
      <w:pPr>
        <w:pStyle w:val="a3"/>
        <w:numPr>
          <w:ilvl w:val="0"/>
          <w:numId w:val="42"/>
        </w:numPr>
        <w:tabs>
          <w:tab w:val="left" w:pos="993"/>
        </w:tabs>
        <w:contextualSpacing/>
        <w:jc w:val="both"/>
        <w:rPr>
          <w:sz w:val="26"/>
          <w:szCs w:val="26"/>
        </w:rPr>
      </w:pPr>
      <w:r w:rsidRPr="00072A4E">
        <w:rPr>
          <w:sz w:val="26"/>
          <w:szCs w:val="26"/>
        </w:rPr>
        <w:t>Планируемые результаты освоения учебного предмета «География</w:t>
      </w:r>
      <w:r w:rsidR="00B14A39" w:rsidRPr="00072A4E">
        <w:rPr>
          <w:sz w:val="26"/>
          <w:szCs w:val="26"/>
        </w:rPr>
        <w:t xml:space="preserve"> ЯНАО</w:t>
      </w:r>
      <w:r w:rsidRPr="00072A4E">
        <w:rPr>
          <w:sz w:val="26"/>
          <w:szCs w:val="26"/>
        </w:rPr>
        <w:t>».</w:t>
      </w:r>
    </w:p>
    <w:p w:rsidR="00C11401" w:rsidRPr="00605EFC" w:rsidRDefault="00C11401" w:rsidP="00AC53A2">
      <w:pPr>
        <w:pStyle w:val="a3"/>
        <w:numPr>
          <w:ilvl w:val="0"/>
          <w:numId w:val="42"/>
        </w:numPr>
        <w:tabs>
          <w:tab w:val="left" w:pos="993"/>
        </w:tabs>
        <w:contextualSpacing/>
        <w:jc w:val="both"/>
        <w:rPr>
          <w:sz w:val="26"/>
          <w:szCs w:val="26"/>
        </w:rPr>
      </w:pPr>
      <w:r w:rsidRPr="00605EFC">
        <w:rPr>
          <w:sz w:val="26"/>
          <w:szCs w:val="26"/>
        </w:rPr>
        <w:t>Содержание учебного предмета «География</w:t>
      </w:r>
      <w:r w:rsidR="00B14A39">
        <w:rPr>
          <w:sz w:val="26"/>
          <w:szCs w:val="26"/>
        </w:rPr>
        <w:t xml:space="preserve"> ЯНАО</w:t>
      </w:r>
      <w:r w:rsidRPr="00605EFC">
        <w:rPr>
          <w:sz w:val="26"/>
          <w:szCs w:val="26"/>
        </w:rPr>
        <w:t xml:space="preserve">» в </w:t>
      </w:r>
      <w:r w:rsidRPr="00605EFC">
        <w:rPr>
          <w:sz w:val="26"/>
          <w:szCs w:val="26"/>
          <w:u w:val="single"/>
        </w:rPr>
        <w:t>8а</w:t>
      </w:r>
      <w:r w:rsidRPr="00605EFC">
        <w:rPr>
          <w:sz w:val="26"/>
          <w:szCs w:val="26"/>
        </w:rPr>
        <w:t xml:space="preserve"> классе.</w:t>
      </w:r>
    </w:p>
    <w:p w:rsidR="00C11401" w:rsidRPr="00605EFC" w:rsidRDefault="00C11401" w:rsidP="00AC53A2">
      <w:pPr>
        <w:pStyle w:val="a3"/>
        <w:numPr>
          <w:ilvl w:val="0"/>
          <w:numId w:val="42"/>
        </w:numPr>
        <w:tabs>
          <w:tab w:val="left" w:pos="993"/>
        </w:tabs>
        <w:contextualSpacing/>
        <w:jc w:val="both"/>
        <w:rPr>
          <w:sz w:val="26"/>
          <w:szCs w:val="26"/>
        </w:rPr>
      </w:pPr>
      <w:r w:rsidRPr="00605EFC">
        <w:rPr>
          <w:sz w:val="26"/>
          <w:szCs w:val="26"/>
        </w:rPr>
        <w:t>Тематическое планирование по учебному предмету «География</w:t>
      </w:r>
      <w:r w:rsidR="00B14A39">
        <w:rPr>
          <w:sz w:val="26"/>
          <w:szCs w:val="26"/>
        </w:rPr>
        <w:t xml:space="preserve"> ЯНАО</w:t>
      </w:r>
      <w:r w:rsidRPr="00605EFC">
        <w:rPr>
          <w:sz w:val="26"/>
          <w:szCs w:val="26"/>
        </w:rPr>
        <w:t>».</w:t>
      </w:r>
    </w:p>
    <w:p w:rsidR="00C11401" w:rsidRPr="00605EFC" w:rsidRDefault="00C11401" w:rsidP="00AC53A2">
      <w:pPr>
        <w:widowControl w:val="0"/>
        <w:shd w:val="clear" w:color="auto" w:fill="FFFFFF"/>
        <w:tabs>
          <w:tab w:val="left" w:pos="1602"/>
        </w:tabs>
        <w:autoSpaceDE w:val="0"/>
        <w:autoSpaceDN w:val="0"/>
        <w:adjustRightInd w:val="0"/>
        <w:ind w:right="14"/>
        <w:jc w:val="both"/>
        <w:rPr>
          <w:iCs/>
          <w:sz w:val="26"/>
          <w:szCs w:val="26"/>
        </w:rPr>
      </w:pPr>
    </w:p>
    <w:p w:rsidR="00C11401" w:rsidRPr="00605EFC" w:rsidRDefault="00C11401" w:rsidP="00AC53A2">
      <w:pPr>
        <w:jc w:val="both"/>
        <w:rPr>
          <w:b/>
          <w:sz w:val="26"/>
          <w:szCs w:val="26"/>
        </w:rPr>
      </w:pPr>
      <w:r w:rsidRPr="00605EFC">
        <w:rPr>
          <w:b/>
          <w:sz w:val="26"/>
          <w:szCs w:val="26"/>
        </w:rPr>
        <w:t>Рабочая программа ориентирована на использование следующих учебников, учебных и методических пособий:</w:t>
      </w:r>
    </w:p>
    <w:p w:rsidR="00975BFB" w:rsidRPr="00072A4E" w:rsidRDefault="00975BFB" w:rsidP="00AC53A2">
      <w:pPr>
        <w:pStyle w:val="a3"/>
        <w:numPr>
          <w:ilvl w:val="0"/>
          <w:numId w:val="24"/>
        </w:numPr>
        <w:shd w:val="clear" w:color="auto" w:fill="FFFFFF"/>
        <w:jc w:val="both"/>
        <w:rPr>
          <w:spacing w:val="-4"/>
          <w:sz w:val="26"/>
          <w:szCs w:val="26"/>
        </w:rPr>
      </w:pPr>
      <w:r w:rsidRPr="00072A4E">
        <w:rPr>
          <w:spacing w:val="-4"/>
          <w:sz w:val="26"/>
          <w:szCs w:val="26"/>
        </w:rPr>
        <w:t>Учебник: География  Ямало-Ненецкого автономного округа: учебное пособие 8-9 класс. Тюмень: Изд. Тюменского госуниверситета, 2001г.</w:t>
      </w:r>
    </w:p>
    <w:p w:rsidR="009F3B98" w:rsidRPr="00072A4E" w:rsidRDefault="009F3B98" w:rsidP="00AC53A2">
      <w:pPr>
        <w:pStyle w:val="a3"/>
        <w:numPr>
          <w:ilvl w:val="0"/>
          <w:numId w:val="24"/>
        </w:numPr>
        <w:shd w:val="clear" w:color="auto" w:fill="FFFFFF"/>
        <w:jc w:val="both"/>
        <w:rPr>
          <w:spacing w:val="-4"/>
          <w:sz w:val="26"/>
          <w:szCs w:val="26"/>
        </w:rPr>
      </w:pPr>
      <w:r w:rsidRPr="00072A4E">
        <w:rPr>
          <w:spacing w:val="-4"/>
          <w:sz w:val="26"/>
          <w:szCs w:val="26"/>
        </w:rPr>
        <w:t>Атлас ЯНАО ФГУП «Омская картографическая фабрика», 2004</w:t>
      </w:r>
    </w:p>
    <w:p w:rsidR="00975BFB" w:rsidRPr="00072A4E" w:rsidRDefault="00975BFB" w:rsidP="00AC53A2">
      <w:pPr>
        <w:pStyle w:val="a3"/>
        <w:numPr>
          <w:ilvl w:val="0"/>
          <w:numId w:val="24"/>
        </w:numPr>
        <w:contextualSpacing/>
        <w:jc w:val="both"/>
        <w:rPr>
          <w:sz w:val="26"/>
          <w:szCs w:val="26"/>
        </w:rPr>
      </w:pPr>
      <w:r w:rsidRPr="00072A4E">
        <w:rPr>
          <w:sz w:val="26"/>
          <w:szCs w:val="26"/>
        </w:rPr>
        <w:t>Полякова Т.Ю. Физическая география Ямало-</w:t>
      </w:r>
      <w:proofErr w:type="spellStart"/>
      <w:r w:rsidRPr="00072A4E">
        <w:rPr>
          <w:sz w:val="26"/>
          <w:szCs w:val="26"/>
        </w:rPr>
        <w:t>Ненцкого</w:t>
      </w:r>
      <w:proofErr w:type="spellEnd"/>
      <w:r w:rsidRPr="00072A4E">
        <w:rPr>
          <w:sz w:val="26"/>
          <w:szCs w:val="26"/>
        </w:rPr>
        <w:t xml:space="preserve"> автономного округа: Рабочая тетрадь.8 класс. – СПб</w:t>
      </w:r>
      <w:proofErr w:type="gramStart"/>
      <w:r w:rsidRPr="00072A4E">
        <w:rPr>
          <w:sz w:val="26"/>
          <w:szCs w:val="26"/>
        </w:rPr>
        <w:t xml:space="preserve">.: </w:t>
      </w:r>
      <w:proofErr w:type="gramEnd"/>
      <w:r w:rsidRPr="00072A4E">
        <w:rPr>
          <w:sz w:val="26"/>
          <w:szCs w:val="26"/>
        </w:rPr>
        <w:t>ООО «</w:t>
      </w:r>
      <w:proofErr w:type="spellStart"/>
      <w:r w:rsidRPr="00072A4E">
        <w:rPr>
          <w:sz w:val="26"/>
          <w:szCs w:val="26"/>
        </w:rPr>
        <w:t>Миралл</w:t>
      </w:r>
      <w:proofErr w:type="spellEnd"/>
      <w:r w:rsidRPr="00072A4E">
        <w:rPr>
          <w:sz w:val="26"/>
          <w:szCs w:val="26"/>
        </w:rPr>
        <w:t>», 2005.</w:t>
      </w:r>
    </w:p>
    <w:p w:rsidR="00975BFB" w:rsidRDefault="00975BFB" w:rsidP="00AC53A2">
      <w:pPr>
        <w:pStyle w:val="a3"/>
        <w:numPr>
          <w:ilvl w:val="0"/>
          <w:numId w:val="24"/>
        </w:numPr>
        <w:jc w:val="both"/>
        <w:rPr>
          <w:sz w:val="26"/>
          <w:szCs w:val="26"/>
        </w:rPr>
      </w:pPr>
      <w:r w:rsidRPr="00072A4E">
        <w:rPr>
          <w:sz w:val="26"/>
          <w:szCs w:val="26"/>
        </w:rPr>
        <w:t>Полякова Т.Ю. Учебно-методическое пособие по географии Ямало-Ненецкого автономного округа: Для учителей 8-9 классов. – СПб: «</w:t>
      </w:r>
      <w:proofErr w:type="spellStart"/>
      <w:r w:rsidRPr="00072A4E">
        <w:rPr>
          <w:sz w:val="26"/>
          <w:szCs w:val="26"/>
        </w:rPr>
        <w:t>Миралл</w:t>
      </w:r>
      <w:proofErr w:type="spellEnd"/>
      <w:r w:rsidRPr="00072A4E">
        <w:rPr>
          <w:sz w:val="26"/>
          <w:szCs w:val="26"/>
        </w:rPr>
        <w:t>», 2005</w:t>
      </w:r>
    </w:p>
    <w:p w:rsidR="00072A4E" w:rsidRPr="00072A4E" w:rsidRDefault="00072A4E" w:rsidP="00AC53A2">
      <w:pPr>
        <w:pStyle w:val="a3"/>
        <w:numPr>
          <w:ilvl w:val="0"/>
          <w:numId w:val="24"/>
        </w:numPr>
        <w:jc w:val="both"/>
        <w:rPr>
          <w:sz w:val="26"/>
          <w:szCs w:val="26"/>
        </w:rPr>
      </w:pPr>
    </w:p>
    <w:p w:rsidR="00C11401" w:rsidRPr="00605EFC" w:rsidRDefault="00C11401" w:rsidP="00AC53A2">
      <w:pPr>
        <w:contextualSpacing/>
        <w:jc w:val="both"/>
        <w:rPr>
          <w:b/>
          <w:sz w:val="26"/>
          <w:szCs w:val="26"/>
        </w:rPr>
      </w:pPr>
      <w:r w:rsidRPr="00605EFC">
        <w:rPr>
          <w:b/>
          <w:sz w:val="26"/>
          <w:szCs w:val="26"/>
        </w:rPr>
        <w:t xml:space="preserve">     Место учебного предмета в Учебном плане Гимназии г. Лабытнанги на 201</w:t>
      </w:r>
      <w:r w:rsidR="00D37DD3">
        <w:rPr>
          <w:b/>
          <w:sz w:val="26"/>
          <w:szCs w:val="26"/>
        </w:rPr>
        <w:t>7</w:t>
      </w:r>
      <w:r w:rsidRPr="00605EFC">
        <w:rPr>
          <w:b/>
          <w:sz w:val="26"/>
          <w:szCs w:val="26"/>
        </w:rPr>
        <w:t xml:space="preserve"> – 201</w:t>
      </w:r>
      <w:r w:rsidR="00D37DD3">
        <w:rPr>
          <w:b/>
          <w:sz w:val="26"/>
          <w:szCs w:val="26"/>
        </w:rPr>
        <w:t>8</w:t>
      </w:r>
      <w:r w:rsidRPr="00605EFC">
        <w:rPr>
          <w:b/>
          <w:sz w:val="26"/>
          <w:szCs w:val="26"/>
        </w:rPr>
        <w:t xml:space="preserve"> учебный год.</w:t>
      </w:r>
    </w:p>
    <w:p w:rsidR="00C11401" w:rsidRDefault="00C11401" w:rsidP="00AC53A2">
      <w:pPr>
        <w:contextualSpacing/>
        <w:jc w:val="both"/>
        <w:rPr>
          <w:sz w:val="26"/>
          <w:szCs w:val="26"/>
        </w:rPr>
      </w:pPr>
      <w:r w:rsidRPr="00605EFC">
        <w:rPr>
          <w:sz w:val="26"/>
          <w:szCs w:val="26"/>
        </w:rPr>
        <w:t>Согласно Учебному плану Гимназии г. Лабытнанги на 201</w:t>
      </w:r>
      <w:r w:rsidR="00D37DD3">
        <w:rPr>
          <w:sz w:val="26"/>
          <w:szCs w:val="26"/>
        </w:rPr>
        <w:t>7</w:t>
      </w:r>
      <w:r w:rsidRPr="00605EFC">
        <w:rPr>
          <w:sz w:val="26"/>
          <w:szCs w:val="26"/>
        </w:rPr>
        <w:t xml:space="preserve"> – 201</w:t>
      </w:r>
      <w:r w:rsidR="00D37DD3">
        <w:rPr>
          <w:sz w:val="26"/>
          <w:szCs w:val="26"/>
        </w:rPr>
        <w:t>8</w:t>
      </w:r>
      <w:r w:rsidRPr="00605EFC">
        <w:rPr>
          <w:sz w:val="26"/>
          <w:szCs w:val="26"/>
        </w:rPr>
        <w:t xml:space="preserve"> учебный год рабочая программа по учебному предмету «География</w:t>
      </w:r>
      <w:r w:rsidR="00072A4E">
        <w:rPr>
          <w:sz w:val="26"/>
          <w:szCs w:val="26"/>
        </w:rPr>
        <w:t xml:space="preserve"> ЯНАО</w:t>
      </w:r>
      <w:r w:rsidRPr="00605EFC">
        <w:rPr>
          <w:sz w:val="26"/>
          <w:szCs w:val="26"/>
        </w:rPr>
        <w:t>»  в 8 классе рассчитана на 1 час в неделю,  35 часов в год.</w:t>
      </w:r>
    </w:p>
    <w:p w:rsidR="00072A4E" w:rsidRPr="00605EFC" w:rsidRDefault="00072A4E" w:rsidP="00AC53A2">
      <w:pPr>
        <w:contextualSpacing/>
        <w:jc w:val="both"/>
        <w:rPr>
          <w:sz w:val="26"/>
          <w:szCs w:val="26"/>
        </w:rPr>
      </w:pPr>
    </w:p>
    <w:p w:rsidR="00EB3C8F" w:rsidRPr="00605EFC" w:rsidRDefault="00F41D40" w:rsidP="00AC53A2">
      <w:pPr>
        <w:pStyle w:val="a3"/>
        <w:numPr>
          <w:ilvl w:val="0"/>
          <w:numId w:val="26"/>
        </w:numPr>
        <w:shd w:val="clear" w:color="auto" w:fill="FFFFFF"/>
        <w:tabs>
          <w:tab w:val="left" w:pos="709"/>
        </w:tabs>
        <w:ind w:firstLine="0"/>
        <w:jc w:val="both"/>
        <w:rPr>
          <w:rFonts w:eastAsia="Calibri"/>
          <w:color w:val="000000"/>
          <w:spacing w:val="-4"/>
          <w:sz w:val="26"/>
          <w:szCs w:val="26"/>
        </w:rPr>
      </w:pPr>
      <w:r w:rsidRPr="00605EFC">
        <w:rPr>
          <w:b/>
          <w:bCs/>
          <w:sz w:val="26"/>
          <w:szCs w:val="26"/>
        </w:rPr>
        <w:t>Планируемые результаты освоения</w:t>
      </w:r>
      <w:r w:rsidRPr="00605EFC">
        <w:rPr>
          <w:b/>
          <w:sz w:val="26"/>
          <w:szCs w:val="26"/>
        </w:rPr>
        <w:t xml:space="preserve"> учебного предмета </w:t>
      </w:r>
    </w:p>
    <w:p w:rsidR="00072A4E" w:rsidRPr="008D7789" w:rsidRDefault="00072A4E" w:rsidP="00AC53A2">
      <w:pPr>
        <w:ind w:firstLine="709"/>
        <w:jc w:val="both"/>
        <w:rPr>
          <w:b/>
        </w:rPr>
      </w:pPr>
      <w:r w:rsidRPr="008D7789">
        <w:rPr>
          <w:b/>
        </w:rPr>
        <w:t>Личностные  результаты освоения курса «</w:t>
      </w:r>
      <w:r>
        <w:rPr>
          <w:b/>
        </w:rPr>
        <w:t>География ЯНАО</w:t>
      </w:r>
      <w:r w:rsidRPr="008D7789">
        <w:rPr>
          <w:b/>
        </w:rPr>
        <w:t>»</w:t>
      </w:r>
    </w:p>
    <w:p w:rsidR="002402AD" w:rsidRPr="00F42AB0" w:rsidRDefault="002402AD" w:rsidP="00AC53A2">
      <w:pPr>
        <w:pStyle w:val="a3"/>
        <w:widowControl w:val="0"/>
        <w:numPr>
          <w:ilvl w:val="0"/>
          <w:numId w:val="34"/>
        </w:numPr>
        <w:ind w:firstLine="0"/>
        <w:jc w:val="both"/>
        <w:rPr>
          <w:color w:val="000000"/>
          <w:sz w:val="26"/>
          <w:szCs w:val="26"/>
        </w:rPr>
      </w:pPr>
      <w:r w:rsidRPr="00F42AB0">
        <w:rPr>
          <w:color w:val="000000"/>
          <w:sz w:val="26"/>
          <w:szCs w:val="26"/>
        </w:rPr>
        <w:t>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2402AD" w:rsidRPr="00F42AB0" w:rsidRDefault="002402AD" w:rsidP="00AC53A2">
      <w:pPr>
        <w:pStyle w:val="a3"/>
        <w:widowControl w:val="0"/>
        <w:numPr>
          <w:ilvl w:val="0"/>
          <w:numId w:val="34"/>
        </w:numPr>
        <w:ind w:firstLine="0"/>
        <w:jc w:val="both"/>
        <w:rPr>
          <w:color w:val="000000"/>
          <w:sz w:val="26"/>
          <w:szCs w:val="26"/>
        </w:rPr>
      </w:pPr>
      <w:r w:rsidRPr="00F42AB0">
        <w:rPr>
          <w:color w:val="000000"/>
          <w:sz w:val="26"/>
          <w:szCs w:val="26"/>
        </w:rPr>
        <w:lastRenderedPageBreak/>
        <w:t>осознание себя как члена общества на глобальном, региональном и локальном уровнях (гражданин Российской Федерации, житель конкретного региона);</w:t>
      </w:r>
    </w:p>
    <w:p w:rsidR="002402AD" w:rsidRPr="00F42AB0" w:rsidRDefault="002402AD" w:rsidP="00AC53A2">
      <w:pPr>
        <w:pStyle w:val="a3"/>
        <w:widowControl w:val="0"/>
        <w:numPr>
          <w:ilvl w:val="0"/>
          <w:numId w:val="34"/>
        </w:numPr>
        <w:ind w:firstLine="0"/>
        <w:jc w:val="both"/>
        <w:rPr>
          <w:color w:val="000000"/>
          <w:sz w:val="26"/>
          <w:szCs w:val="26"/>
        </w:rPr>
      </w:pPr>
      <w:r w:rsidRPr="00F42AB0">
        <w:rPr>
          <w:color w:val="000000"/>
          <w:sz w:val="26"/>
          <w:szCs w:val="26"/>
        </w:rPr>
        <w:t>осознание целостности природы, населения и хозяйства своего округа;</w:t>
      </w:r>
    </w:p>
    <w:p w:rsidR="002402AD" w:rsidRPr="00F42AB0" w:rsidRDefault="002402AD" w:rsidP="00AC53A2">
      <w:pPr>
        <w:pStyle w:val="a3"/>
        <w:widowControl w:val="0"/>
        <w:numPr>
          <w:ilvl w:val="0"/>
          <w:numId w:val="34"/>
        </w:numPr>
        <w:ind w:firstLine="0"/>
        <w:jc w:val="both"/>
        <w:rPr>
          <w:color w:val="000000"/>
          <w:sz w:val="26"/>
          <w:szCs w:val="26"/>
        </w:rPr>
      </w:pPr>
      <w:r w:rsidRPr="00F42AB0">
        <w:rPr>
          <w:color w:val="000000"/>
          <w:sz w:val="26"/>
          <w:szCs w:val="26"/>
        </w:rPr>
        <w:t>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2402AD" w:rsidRPr="00F42AB0" w:rsidRDefault="002402AD" w:rsidP="00AC53A2">
      <w:pPr>
        <w:pStyle w:val="a3"/>
        <w:widowControl w:val="0"/>
        <w:numPr>
          <w:ilvl w:val="0"/>
          <w:numId w:val="34"/>
        </w:numPr>
        <w:ind w:firstLine="0"/>
        <w:jc w:val="both"/>
        <w:rPr>
          <w:color w:val="000000"/>
          <w:sz w:val="26"/>
          <w:szCs w:val="26"/>
        </w:rPr>
      </w:pPr>
      <w:r w:rsidRPr="00F42AB0">
        <w:rPr>
          <w:color w:val="000000"/>
          <w:sz w:val="26"/>
          <w:szCs w:val="26"/>
        </w:rPr>
        <w:t>умение оценивать с позиций социальных норм собственные поступки и поступки других людей;</w:t>
      </w:r>
    </w:p>
    <w:p w:rsidR="002402AD" w:rsidRPr="00F42AB0" w:rsidRDefault="002402AD" w:rsidP="00AC53A2">
      <w:pPr>
        <w:pStyle w:val="a3"/>
        <w:widowControl w:val="0"/>
        <w:numPr>
          <w:ilvl w:val="0"/>
          <w:numId w:val="34"/>
        </w:numPr>
        <w:ind w:firstLine="0"/>
        <w:jc w:val="both"/>
        <w:rPr>
          <w:color w:val="000000"/>
          <w:sz w:val="26"/>
          <w:szCs w:val="26"/>
        </w:rPr>
      </w:pPr>
      <w:r w:rsidRPr="00F42AB0">
        <w:rPr>
          <w:color w:val="000000"/>
          <w:sz w:val="26"/>
          <w:szCs w:val="26"/>
        </w:rPr>
        <w:t>патриотизм, любовь к своей местности, своему региону, своей стране;</w:t>
      </w:r>
    </w:p>
    <w:p w:rsidR="002402AD" w:rsidRPr="00F42AB0" w:rsidRDefault="002402AD" w:rsidP="00AC53A2">
      <w:pPr>
        <w:pStyle w:val="a3"/>
        <w:widowControl w:val="0"/>
        <w:numPr>
          <w:ilvl w:val="0"/>
          <w:numId w:val="34"/>
        </w:numPr>
        <w:ind w:firstLine="0"/>
        <w:jc w:val="both"/>
        <w:rPr>
          <w:color w:val="000000"/>
          <w:sz w:val="26"/>
          <w:szCs w:val="26"/>
        </w:rPr>
      </w:pPr>
      <w:r w:rsidRPr="00F42AB0">
        <w:rPr>
          <w:color w:val="000000"/>
          <w:sz w:val="26"/>
          <w:szCs w:val="26"/>
        </w:rPr>
        <w:t>уважение к истории, культуре, национальным особенностям, традициям и образу жизни других народов, толерантность;</w:t>
      </w:r>
    </w:p>
    <w:p w:rsidR="002402AD" w:rsidRPr="00F42AB0" w:rsidRDefault="002402AD" w:rsidP="00AC53A2">
      <w:pPr>
        <w:pStyle w:val="a3"/>
        <w:widowControl w:val="0"/>
        <w:numPr>
          <w:ilvl w:val="0"/>
          <w:numId w:val="34"/>
        </w:numPr>
        <w:ind w:firstLine="0"/>
        <w:jc w:val="both"/>
        <w:rPr>
          <w:color w:val="000000"/>
          <w:sz w:val="26"/>
          <w:szCs w:val="26"/>
        </w:rPr>
      </w:pPr>
      <w:r w:rsidRPr="00F42AB0">
        <w:rPr>
          <w:color w:val="000000"/>
          <w:sz w:val="26"/>
          <w:szCs w:val="26"/>
        </w:rPr>
        <w:t>образовательные результаты –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:rsidR="00072A4E" w:rsidRPr="001161AC" w:rsidRDefault="00072A4E" w:rsidP="00AC53A2">
      <w:pPr>
        <w:pStyle w:val="a3"/>
        <w:ind w:left="720"/>
        <w:jc w:val="both"/>
        <w:rPr>
          <w:b/>
        </w:rPr>
      </w:pPr>
    </w:p>
    <w:p w:rsidR="00072A4E" w:rsidRPr="00072A4E" w:rsidRDefault="00072A4E" w:rsidP="00AC53A2">
      <w:pPr>
        <w:pStyle w:val="a3"/>
        <w:ind w:left="720"/>
        <w:jc w:val="both"/>
        <w:rPr>
          <w:b/>
        </w:rPr>
      </w:pPr>
      <w:proofErr w:type="spellStart"/>
      <w:r>
        <w:rPr>
          <w:b/>
        </w:rPr>
        <w:t>Метапредметные</w:t>
      </w:r>
      <w:proofErr w:type="spellEnd"/>
      <w:r w:rsidRPr="00072A4E">
        <w:rPr>
          <w:b/>
        </w:rPr>
        <w:t xml:space="preserve"> результаты освоения курса «</w:t>
      </w:r>
      <w:r>
        <w:rPr>
          <w:b/>
        </w:rPr>
        <w:t>География ЯНАО</w:t>
      </w:r>
      <w:r w:rsidRPr="00072A4E">
        <w:rPr>
          <w:b/>
        </w:rPr>
        <w:t>»</w:t>
      </w:r>
    </w:p>
    <w:p w:rsidR="002402AD" w:rsidRPr="00605EFC" w:rsidRDefault="002402AD" w:rsidP="00AC53A2">
      <w:pPr>
        <w:widowControl w:val="0"/>
        <w:spacing w:before="120" w:after="120"/>
        <w:jc w:val="both"/>
        <w:rPr>
          <w:b/>
          <w:color w:val="000000"/>
          <w:sz w:val="26"/>
          <w:szCs w:val="26"/>
        </w:rPr>
      </w:pPr>
      <w:r w:rsidRPr="00605EFC">
        <w:rPr>
          <w:b/>
          <w:i/>
          <w:color w:val="000000"/>
          <w:sz w:val="26"/>
          <w:szCs w:val="26"/>
          <w:u w:val="single"/>
        </w:rPr>
        <w:t>Регулятивные УУД</w:t>
      </w:r>
      <w:r w:rsidRPr="00605EFC">
        <w:rPr>
          <w:b/>
          <w:color w:val="000000"/>
          <w:sz w:val="26"/>
          <w:szCs w:val="26"/>
        </w:rPr>
        <w:t>:</w:t>
      </w:r>
    </w:p>
    <w:p w:rsidR="002402AD" w:rsidRPr="0032440F" w:rsidRDefault="002402AD" w:rsidP="00AC53A2">
      <w:pPr>
        <w:pStyle w:val="a3"/>
        <w:widowControl w:val="0"/>
        <w:numPr>
          <w:ilvl w:val="0"/>
          <w:numId w:val="35"/>
        </w:numPr>
        <w:tabs>
          <w:tab w:val="left" w:pos="426"/>
        </w:tabs>
        <w:ind w:firstLine="0"/>
        <w:jc w:val="both"/>
        <w:rPr>
          <w:color w:val="000000"/>
          <w:sz w:val="26"/>
          <w:szCs w:val="26"/>
        </w:rPr>
      </w:pPr>
      <w:r w:rsidRPr="0032440F">
        <w:rPr>
          <w:color w:val="000000"/>
          <w:sz w:val="26"/>
          <w:szCs w:val="26"/>
        </w:rPr>
        <w:t>способности к самостоятельному приобрете</w:t>
      </w:r>
      <w:r w:rsidR="0032440F" w:rsidRPr="0032440F">
        <w:rPr>
          <w:color w:val="000000"/>
          <w:sz w:val="26"/>
          <w:szCs w:val="26"/>
        </w:rPr>
        <w:t xml:space="preserve">нию новых знаний и практических </w:t>
      </w:r>
      <w:r w:rsidRPr="0032440F">
        <w:rPr>
          <w:color w:val="000000"/>
          <w:sz w:val="26"/>
          <w:szCs w:val="26"/>
        </w:rPr>
        <w:t>умений, умения управлять своей познавательной деятельностью;</w:t>
      </w:r>
    </w:p>
    <w:p w:rsidR="002402AD" w:rsidRDefault="002402AD" w:rsidP="00AC53A2">
      <w:pPr>
        <w:pStyle w:val="a3"/>
        <w:widowControl w:val="0"/>
        <w:numPr>
          <w:ilvl w:val="0"/>
          <w:numId w:val="35"/>
        </w:numPr>
        <w:ind w:firstLine="0"/>
        <w:jc w:val="both"/>
        <w:rPr>
          <w:color w:val="000000"/>
          <w:sz w:val="26"/>
          <w:szCs w:val="26"/>
        </w:rPr>
      </w:pPr>
      <w:r w:rsidRPr="0032440F">
        <w:rPr>
          <w:color w:val="000000"/>
          <w:sz w:val="26"/>
          <w:szCs w:val="26"/>
        </w:rPr>
        <w:t>умения организовывать свою деятельность, определять её цели и задачи, выбирать средства реализации цели и применять их на практике, оценивать достигн</w:t>
      </w:r>
      <w:r w:rsidR="00692D74">
        <w:rPr>
          <w:color w:val="000000"/>
          <w:sz w:val="26"/>
          <w:szCs w:val="26"/>
        </w:rPr>
        <w:t>утые результаты.</w:t>
      </w:r>
    </w:p>
    <w:p w:rsidR="00985092" w:rsidRDefault="00985092" w:rsidP="00AC53A2">
      <w:pPr>
        <w:pStyle w:val="a3"/>
        <w:widowControl w:val="0"/>
        <w:ind w:left="720"/>
        <w:jc w:val="both"/>
        <w:rPr>
          <w:i/>
          <w:color w:val="000000"/>
          <w:sz w:val="26"/>
          <w:szCs w:val="26"/>
        </w:rPr>
      </w:pPr>
    </w:p>
    <w:p w:rsidR="001456ED" w:rsidRPr="001456ED" w:rsidRDefault="001456ED" w:rsidP="00AC53A2">
      <w:pPr>
        <w:pStyle w:val="a3"/>
        <w:widowControl w:val="0"/>
        <w:ind w:left="720"/>
        <w:jc w:val="both"/>
        <w:rPr>
          <w:i/>
          <w:color w:val="000000"/>
          <w:sz w:val="26"/>
          <w:szCs w:val="26"/>
        </w:rPr>
      </w:pPr>
      <w:r w:rsidRPr="001456ED">
        <w:rPr>
          <w:i/>
          <w:color w:val="000000"/>
          <w:sz w:val="26"/>
          <w:szCs w:val="26"/>
        </w:rPr>
        <w:t>Важнейшие личностные результаты обучения географии ЯНАО:</w:t>
      </w:r>
    </w:p>
    <w:p w:rsidR="002402AD" w:rsidRPr="00605EFC" w:rsidRDefault="002402AD" w:rsidP="00AC53A2">
      <w:pPr>
        <w:pStyle w:val="a6"/>
        <w:numPr>
          <w:ilvl w:val="0"/>
          <w:numId w:val="36"/>
        </w:numPr>
        <w:ind w:firstLine="0"/>
        <w:jc w:val="both"/>
        <w:rPr>
          <w:b w:val="0"/>
          <w:bCs w:val="0"/>
          <w:color w:val="000000"/>
          <w:sz w:val="26"/>
          <w:szCs w:val="26"/>
        </w:rPr>
      </w:pPr>
      <w:r w:rsidRPr="00605EFC">
        <w:rPr>
          <w:b w:val="0"/>
          <w:bCs w:val="0"/>
          <w:color w:val="000000"/>
          <w:sz w:val="26"/>
          <w:szCs w:val="26"/>
        </w:rPr>
        <w:t>Самостоятельно обнаруживать и формулировать проблему в классной и индивидуальной учебной деятельности.</w:t>
      </w:r>
    </w:p>
    <w:p w:rsidR="002402AD" w:rsidRPr="00605EFC" w:rsidRDefault="002402AD" w:rsidP="00AC53A2">
      <w:pPr>
        <w:pStyle w:val="a6"/>
        <w:numPr>
          <w:ilvl w:val="0"/>
          <w:numId w:val="36"/>
        </w:numPr>
        <w:ind w:firstLine="0"/>
        <w:jc w:val="both"/>
        <w:rPr>
          <w:b w:val="0"/>
          <w:bCs w:val="0"/>
          <w:color w:val="000000"/>
          <w:sz w:val="26"/>
          <w:szCs w:val="26"/>
        </w:rPr>
      </w:pPr>
      <w:r w:rsidRPr="00605EFC">
        <w:rPr>
          <w:b w:val="0"/>
          <w:bCs w:val="0"/>
          <w:color w:val="000000"/>
          <w:sz w:val="26"/>
          <w:szCs w:val="26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605EFC">
        <w:rPr>
          <w:b w:val="0"/>
          <w:bCs w:val="0"/>
          <w:color w:val="000000"/>
          <w:sz w:val="26"/>
          <w:szCs w:val="26"/>
        </w:rPr>
        <w:t>предложенных</w:t>
      </w:r>
      <w:proofErr w:type="gramEnd"/>
      <w:r w:rsidRPr="00605EFC">
        <w:rPr>
          <w:b w:val="0"/>
          <w:bCs w:val="0"/>
          <w:color w:val="000000"/>
          <w:sz w:val="26"/>
          <w:szCs w:val="26"/>
        </w:rPr>
        <w:t xml:space="preserve"> и искать самостоятельно  средства достижения цели.</w:t>
      </w:r>
    </w:p>
    <w:p w:rsidR="002402AD" w:rsidRPr="00605EFC" w:rsidRDefault="002402AD" w:rsidP="00AC53A2">
      <w:pPr>
        <w:pStyle w:val="a6"/>
        <w:numPr>
          <w:ilvl w:val="0"/>
          <w:numId w:val="36"/>
        </w:numPr>
        <w:ind w:firstLine="0"/>
        <w:jc w:val="both"/>
        <w:rPr>
          <w:b w:val="0"/>
          <w:bCs w:val="0"/>
          <w:color w:val="000000"/>
          <w:sz w:val="26"/>
          <w:szCs w:val="26"/>
        </w:rPr>
      </w:pPr>
      <w:r w:rsidRPr="00605EFC">
        <w:rPr>
          <w:b w:val="0"/>
          <w:bCs w:val="0"/>
          <w:color w:val="000000"/>
          <w:sz w:val="26"/>
          <w:szCs w:val="26"/>
        </w:rPr>
        <w:t>Составлять (индивидуально или в группе) план решения проблемы (выполнения проекта).</w:t>
      </w:r>
    </w:p>
    <w:p w:rsidR="002402AD" w:rsidRPr="00605EFC" w:rsidRDefault="002402AD" w:rsidP="00AC53A2">
      <w:pPr>
        <w:pStyle w:val="a6"/>
        <w:numPr>
          <w:ilvl w:val="0"/>
          <w:numId w:val="36"/>
        </w:numPr>
        <w:ind w:firstLine="0"/>
        <w:jc w:val="both"/>
        <w:rPr>
          <w:b w:val="0"/>
          <w:bCs w:val="0"/>
          <w:color w:val="000000"/>
          <w:sz w:val="26"/>
          <w:szCs w:val="26"/>
        </w:rPr>
      </w:pPr>
      <w:r w:rsidRPr="00605EFC">
        <w:rPr>
          <w:b w:val="0"/>
          <w:bCs w:val="0"/>
          <w:color w:val="000000"/>
          <w:sz w:val="26"/>
          <w:szCs w:val="26"/>
        </w:rPr>
        <w:t>Планировать свою индивидуальную образовательную траекторию.</w:t>
      </w:r>
    </w:p>
    <w:p w:rsidR="002402AD" w:rsidRPr="00605EFC" w:rsidRDefault="002402AD" w:rsidP="00AC53A2">
      <w:pPr>
        <w:pStyle w:val="a6"/>
        <w:numPr>
          <w:ilvl w:val="0"/>
          <w:numId w:val="36"/>
        </w:numPr>
        <w:ind w:firstLine="0"/>
        <w:jc w:val="both"/>
        <w:rPr>
          <w:b w:val="0"/>
          <w:bCs w:val="0"/>
          <w:color w:val="000000"/>
          <w:sz w:val="26"/>
          <w:szCs w:val="26"/>
        </w:rPr>
      </w:pPr>
      <w:r w:rsidRPr="00605EFC">
        <w:rPr>
          <w:b w:val="0"/>
          <w:bCs w:val="0"/>
          <w:color w:val="000000"/>
          <w:sz w:val="26"/>
          <w:szCs w:val="26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2402AD" w:rsidRPr="00605EFC" w:rsidRDefault="002402AD" w:rsidP="00AC53A2">
      <w:pPr>
        <w:pStyle w:val="a6"/>
        <w:numPr>
          <w:ilvl w:val="0"/>
          <w:numId w:val="36"/>
        </w:numPr>
        <w:ind w:firstLine="0"/>
        <w:jc w:val="both"/>
        <w:rPr>
          <w:b w:val="0"/>
          <w:bCs w:val="0"/>
          <w:color w:val="000000"/>
          <w:sz w:val="26"/>
          <w:szCs w:val="26"/>
        </w:rPr>
      </w:pPr>
      <w:r w:rsidRPr="00605EFC">
        <w:rPr>
          <w:b w:val="0"/>
          <w:bCs w:val="0"/>
          <w:color w:val="000000"/>
          <w:sz w:val="26"/>
          <w:szCs w:val="26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2402AD" w:rsidRPr="00605EFC" w:rsidRDefault="002402AD" w:rsidP="00AC53A2">
      <w:pPr>
        <w:pStyle w:val="a6"/>
        <w:numPr>
          <w:ilvl w:val="0"/>
          <w:numId w:val="36"/>
        </w:numPr>
        <w:ind w:firstLine="0"/>
        <w:jc w:val="both"/>
        <w:rPr>
          <w:b w:val="0"/>
          <w:bCs w:val="0"/>
          <w:color w:val="000000"/>
          <w:sz w:val="26"/>
          <w:szCs w:val="26"/>
        </w:rPr>
      </w:pPr>
      <w:r w:rsidRPr="00605EFC">
        <w:rPr>
          <w:b w:val="0"/>
          <w:color w:val="000000"/>
          <w:sz w:val="26"/>
          <w:szCs w:val="26"/>
        </w:rPr>
        <w:t>Уметь оценить степень успешности своей индивидуальной образовательной деятельности;</w:t>
      </w:r>
    </w:p>
    <w:p w:rsidR="002402AD" w:rsidRPr="00FC46F0" w:rsidRDefault="00FC46F0" w:rsidP="00AC53A2">
      <w:pPr>
        <w:pStyle w:val="a3"/>
        <w:widowControl w:val="0"/>
        <w:numPr>
          <w:ilvl w:val="0"/>
          <w:numId w:val="36"/>
        </w:numPr>
        <w:ind w:firstLine="0"/>
        <w:jc w:val="both"/>
        <w:rPr>
          <w:color w:val="000000"/>
          <w:sz w:val="26"/>
          <w:szCs w:val="26"/>
        </w:rPr>
      </w:pPr>
      <w:r w:rsidRPr="00FC46F0">
        <w:rPr>
          <w:color w:val="000000"/>
          <w:sz w:val="26"/>
          <w:szCs w:val="26"/>
        </w:rPr>
        <w:t>О</w:t>
      </w:r>
      <w:r w:rsidR="002402AD" w:rsidRPr="00FC46F0">
        <w:rPr>
          <w:color w:val="000000"/>
          <w:sz w:val="26"/>
          <w:szCs w:val="26"/>
        </w:rPr>
        <w:t>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2402AD" w:rsidRPr="00605EFC" w:rsidRDefault="002402AD" w:rsidP="00AC53A2">
      <w:pPr>
        <w:widowControl w:val="0"/>
        <w:jc w:val="both"/>
        <w:rPr>
          <w:b/>
          <w:i/>
          <w:color w:val="000000"/>
          <w:sz w:val="26"/>
          <w:szCs w:val="26"/>
          <w:u w:val="single"/>
        </w:rPr>
      </w:pPr>
      <w:r w:rsidRPr="00605EFC">
        <w:rPr>
          <w:b/>
          <w:i/>
          <w:color w:val="000000"/>
          <w:sz w:val="26"/>
          <w:szCs w:val="26"/>
          <w:u w:val="single"/>
        </w:rPr>
        <w:t>Познавательные УУД:</w:t>
      </w:r>
    </w:p>
    <w:p w:rsidR="002402AD" w:rsidRPr="00605EFC" w:rsidRDefault="002402AD" w:rsidP="00AC53A2">
      <w:pPr>
        <w:widowControl w:val="0"/>
        <w:jc w:val="both"/>
        <w:rPr>
          <w:color w:val="000000"/>
          <w:sz w:val="26"/>
          <w:szCs w:val="26"/>
        </w:rPr>
      </w:pPr>
      <w:r w:rsidRPr="00605EFC">
        <w:rPr>
          <w:color w:val="000000"/>
          <w:sz w:val="26"/>
          <w:szCs w:val="26"/>
        </w:rPr>
        <w:t>–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2402AD" w:rsidRDefault="002402AD" w:rsidP="00AC53A2">
      <w:pPr>
        <w:widowControl w:val="0"/>
        <w:jc w:val="both"/>
        <w:rPr>
          <w:color w:val="000000"/>
          <w:sz w:val="26"/>
          <w:szCs w:val="26"/>
        </w:rPr>
      </w:pPr>
      <w:r w:rsidRPr="00605EFC">
        <w:rPr>
          <w:color w:val="000000"/>
          <w:sz w:val="26"/>
          <w:szCs w:val="26"/>
        </w:rPr>
        <w:lastRenderedPageBreak/>
        <w:t>– умения вести самостоятельный поис</w:t>
      </w:r>
      <w:r w:rsidR="00EE6B86" w:rsidRPr="00605EFC">
        <w:rPr>
          <w:color w:val="000000"/>
          <w:sz w:val="26"/>
          <w:szCs w:val="26"/>
        </w:rPr>
        <w:t xml:space="preserve">к, анализ, отбор информации, ее </w:t>
      </w:r>
      <w:r w:rsidRPr="00605EFC">
        <w:rPr>
          <w:color w:val="000000"/>
          <w:sz w:val="26"/>
          <w:szCs w:val="26"/>
        </w:rPr>
        <w:t>преобразование, сохранение, передачу и презентацию с помощью технических сред</w:t>
      </w:r>
      <w:r w:rsidR="008960FD">
        <w:rPr>
          <w:color w:val="000000"/>
          <w:sz w:val="26"/>
          <w:szCs w:val="26"/>
        </w:rPr>
        <w:t>ств и информационных технологий.</w:t>
      </w:r>
    </w:p>
    <w:p w:rsidR="002402AD" w:rsidRPr="00605EFC" w:rsidRDefault="009A198E" w:rsidP="00AC53A2">
      <w:pPr>
        <w:pStyle w:val="a6"/>
        <w:numPr>
          <w:ilvl w:val="0"/>
          <w:numId w:val="40"/>
        </w:numPr>
        <w:jc w:val="both"/>
        <w:rPr>
          <w:b w:val="0"/>
          <w:bCs w:val="0"/>
          <w:color w:val="000000"/>
          <w:sz w:val="26"/>
          <w:szCs w:val="26"/>
        </w:rPr>
      </w:pPr>
      <w:r>
        <w:rPr>
          <w:b w:val="0"/>
          <w:bCs w:val="0"/>
          <w:color w:val="000000"/>
          <w:sz w:val="26"/>
          <w:szCs w:val="26"/>
        </w:rPr>
        <w:t>а</w:t>
      </w:r>
      <w:r w:rsidR="002402AD" w:rsidRPr="00605EFC">
        <w:rPr>
          <w:b w:val="0"/>
          <w:bCs w:val="0"/>
          <w:color w:val="000000"/>
          <w:sz w:val="26"/>
          <w:szCs w:val="26"/>
        </w:rPr>
        <w:t>нализировать, сравнивать, классифицировать и обобщать понятия</w:t>
      </w:r>
      <w:r>
        <w:rPr>
          <w:b w:val="0"/>
          <w:bCs w:val="0"/>
          <w:color w:val="000000"/>
          <w:sz w:val="26"/>
          <w:szCs w:val="26"/>
        </w:rPr>
        <w:t>;</w:t>
      </w:r>
    </w:p>
    <w:p w:rsidR="002402AD" w:rsidRPr="00605EFC" w:rsidRDefault="002402AD" w:rsidP="00AC53A2">
      <w:pPr>
        <w:pStyle w:val="a6"/>
        <w:numPr>
          <w:ilvl w:val="0"/>
          <w:numId w:val="40"/>
        </w:numPr>
        <w:jc w:val="both"/>
        <w:rPr>
          <w:rFonts w:eastAsia="Calibri"/>
          <w:b w:val="0"/>
          <w:bCs w:val="0"/>
          <w:color w:val="000000"/>
          <w:sz w:val="26"/>
          <w:szCs w:val="26"/>
          <w:lang w:eastAsia="en-US"/>
        </w:rPr>
      </w:pPr>
      <w:r w:rsidRPr="00605EFC">
        <w:rPr>
          <w:rFonts w:eastAsia="Calibri"/>
          <w:b w:val="0"/>
          <w:bCs w:val="0"/>
          <w:color w:val="000000"/>
          <w:sz w:val="26"/>
          <w:szCs w:val="26"/>
          <w:lang w:eastAsia="en-US"/>
        </w:rPr>
        <w:t xml:space="preserve">давать определение понятиям на основе изученного на различных предметах учебного материала; </w:t>
      </w:r>
    </w:p>
    <w:p w:rsidR="002402AD" w:rsidRPr="00605EFC" w:rsidRDefault="002402AD" w:rsidP="00AC53A2">
      <w:pPr>
        <w:pStyle w:val="a6"/>
        <w:numPr>
          <w:ilvl w:val="0"/>
          <w:numId w:val="40"/>
        </w:numPr>
        <w:jc w:val="both"/>
        <w:rPr>
          <w:rFonts w:eastAsia="Calibri"/>
          <w:b w:val="0"/>
          <w:bCs w:val="0"/>
          <w:color w:val="000000"/>
          <w:sz w:val="26"/>
          <w:szCs w:val="26"/>
          <w:lang w:eastAsia="en-US"/>
        </w:rPr>
      </w:pPr>
      <w:r w:rsidRPr="00605EFC">
        <w:rPr>
          <w:rFonts w:eastAsia="Calibri"/>
          <w:b w:val="0"/>
          <w:bCs w:val="0"/>
          <w:color w:val="000000"/>
          <w:sz w:val="26"/>
          <w:szCs w:val="26"/>
          <w:lang w:eastAsia="en-US"/>
        </w:rPr>
        <w:t>осуществлять логическую операцию перехода от понятия с меньшим объёмом к понятию с большим объёмом.</w:t>
      </w:r>
    </w:p>
    <w:p w:rsidR="002402AD" w:rsidRPr="00605EFC" w:rsidRDefault="009A198E" w:rsidP="00AC53A2">
      <w:pPr>
        <w:pStyle w:val="a6"/>
        <w:numPr>
          <w:ilvl w:val="0"/>
          <w:numId w:val="40"/>
        </w:numPr>
        <w:jc w:val="both"/>
        <w:rPr>
          <w:b w:val="0"/>
          <w:bCs w:val="0"/>
          <w:color w:val="000000"/>
          <w:sz w:val="26"/>
          <w:szCs w:val="26"/>
        </w:rPr>
      </w:pPr>
      <w:r>
        <w:rPr>
          <w:b w:val="0"/>
          <w:bCs w:val="0"/>
          <w:color w:val="000000"/>
          <w:sz w:val="26"/>
          <w:szCs w:val="26"/>
        </w:rPr>
        <w:t>с</w:t>
      </w:r>
      <w:r w:rsidR="002402AD" w:rsidRPr="00605EFC">
        <w:rPr>
          <w:b w:val="0"/>
          <w:bCs w:val="0"/>
          <w:color w:val="000000"/>
          <w:sz w:val="26"/>
          <w:szCs w:val="26"/>
        </w:rPr>
        <w:t xml:space="preserve">троить </w:t>
      </w:r>
      <w:proofErr w:type="gramStart"/>
      <w:r w:rsidR="002402AD" w:rsidRPr="00605EFC">
        <w:rPr>
          <w:b w:val="0"/>
          <w:bCs w:val="0"/>
          <w:color w:val="000000"/>
          <w:sz w:val="26"/>
          <w:szCs w:val="26"/>
        </w:rPr>
        <w:t>логическое рассуждение</w:t>
      </w:r>
      <w:proofErr w:type="gramEnd"/>
      <w:r w:rsidR="002402AD" w:rsidRPr="00605EFC">
        <w:rPr>
          <w:b w:val="0"/>
          <w:bCs w:val="0"/>
          <w:color w:val="000000"/>
          <w:sz w:val="26"/>
          <w:szCs w:val="26"/>
        </w:rPr>
        <w:t>, включающее установление причинно-следственных связей.</w:t>
      </w:r>
    </w:p>
    <w:p w:rsidR="002402AD" w:rsidRPr="00605EFC" w:rsidRDefault="00815FF3" w:rsidP="00AC53A2">
      <w:pPr>
        <w:pStyle w:val="a6"/>
        <w:numPr>
          <w:ilvl w:val="0"/>
          <w:numId w:val="40"/>
        </w:numPr>
        <w:jc w:val="both"/>
        <w:rPr>
          <w:b w:val="0"/>
          <w:bCs w:val="0"/>
          <w:color w:val="000000"/>
          <w:sz w:val="26"/>
          <w:szCs w:val="26"/>
        </w:rPr>
      </w:pPr>
      <w:r>
        <w:rPr>
          <w:b w:val="0"/>
          <w:bCs w:val="0"/>
          <w:color w:val="000000"/>
          <w:sz w:val="26"/>
          <w:szCs w:val="26"/>
        </w:rPr>
        <w:t>п</w:t>
      </w:r>
      <w:r w:rsidR="002402AD" w:rsidRPr="00605EFC">
        <w:rPr>
          <w:b w:val="0"/>
          <w:bCs w:val="0"/>
          <w:color w:val="000000"/>
          <w:sz w:val="26"/>
          <w:szCs w:val="26"/>
        </w:rPr>
        <w:t>редставлять  информацию в виде конспектов, таблиц, схем, графиков.</w:t>
      </w:r>
    </w:p>
    <w:p w:rsidR="002402AD" w:rsidRPr="00605EFC" w:rsidRDefault="00815FF3" w:rsidP="00AC53A2">
      <w:pPr>
        <w:pStyle w:val="a6"/>
        <w:numPr>
          <w:ilvl w:val="0"/>
          <w:numId w:val="40"/>
        </w:numPr>
        <w:jc w:val="both"/>
        <w:rPr>
          <w:b w:val="0"/>
          <w:bCs w:val="0"/>
          <w:color w:val="000000"/>
          <w:sz w:val="26"/>
          <w:szCs w:val="26"/>
        </w:rPr>
      </w:pPr>
      <w:r>
        <w:rPr>
          <w:b w:val="0"/>
          <w:bCs w:val="0"/>
          <w:color w:val="000000"/>
          <w:sz w:val="26"/>
          <w:szCs w:val="26"/>
        </w:rPr>
        <w:t>п</w:t>
      </w:r>
      <w:r w:rsidR="002402AD" w:rsidRPr="00605EFC">
        <w:rPr>
          <w:b w:val="0"/>
          <w:bCs w:val="0"/>
          <w:color w:val="000000"/>
          <w:sz w:val="26"/>
          <w:szCs w:val="26"/>
        </w:rPr>
        <w:t xml:space="preserve">реобразовывать информацию из одного вида в другой и выбирать удобную для себя форму фиксации и представления информации. </w:t>
      </w:r>
    </w:p>
    <w:p w:rsidR="002402AD" w:rsidRPr="00605EFC" w:rsidRDefault="00815FF3" w:rsidP="00AC53A2">
      <w:pPr>
        <w:pStyle w:val="a6"/>
        <w:numPr>
          <w:ilvl w:val="0"/>
          <w:numId w:val="40"/>
        </w:numPr>
        <w:jc w:val="both"/>
        <w:rPr>
          <w:b w:val="0"/>
          <w:bCs w:val="0"/>
          <w:color w:val="000000"/>
          <w:sz w:val="26"/>
          <w:szCs w:val="26"/>
        </w:rPr>
      </w:pPr>
      <w:proofErr w:type="gramStart"/>
      <w:r>
        <w:rPr>
          <w:b w:val="0"/>
          <w:bCs w:val="0"/>
          <w:color w:val="000000"/>
          <w:sz w:val="26"/>
          <w:szCs w:val="26"/>
        </w:rPr>
        <w:t>п</w:t>
      </w:r>
      <w:r w:rsidR="002402AD" w:rsidRPr="00605EFC">
        <w:rPr>
          <w:b w:val="0"/>
          <w:bCs w:val="0"/>
          <w:color w:val="000000"/>
          <w:sz w:val="26"/>
          <w:szCs w:val="26"/>
        </w:rPr>
        <w:t>онимая позицию другого, различать в его речи: мнение (точку зрения), доказательство (аргументы), факты; гипотезы, аксиомы, теории.</w:t>
      </w:r>
      <w:proofErr w:type="gramEnd"/>
      <w:r w:rsidR="002402AD" w:rsidRPr="00605EFC">
        <w:rPr>
          <w:b w:val="0"/>
          <w:bCs w:val="0"/>
          <w:color w:val="000000"/>
          <w:sz w:val="26"/>
          <w:szCs w:val="26"/>
        </w:rPr>
        <w:t xml:space="preserve"> Для этого самостоятельно использовать различные виды чтения (изучающее, просмотровое, ознакомительное, поисковое), приёмы слушания. </w:t>
      </w:r>
    </w:p>
    <w:p w:rsidR="002402AD" w:rsidRPr="00605EFC" w:rsidRDefault="00815FF3" w:rsidP="00AC53A2">
      <w:pPr>
        <w:pStyle w:val="a6"/>
        <w:numPr>
          <w:ilvl w:val="0"/>
          <w:numId w:val="40"/>
        </w:numPr>
        <w:jc w:val="both"/>
        <w:rPr>
          <w:b w:val="0"/>
          <w:bCs w:val="0"/>
          <w:color w:val="000000"/>
          <w:sz w:val="26"/>
          <w:szCs w:val="26"/>
        </w:rPr>
      </w:pPr>
      <w:r>
        <w:rPr>
          <w:b w:val="0"/>
          <w:bCs w:val="0"/>
          <w:color w:val="000000"/>
          <w:sz w:val="26"/>
          <w:szCs w:val="26"/>
        </w:rPr>
        <w:t>с</w:t>
      </w:r>
      <w:r w:rsidR="002402AD" w:rsidRPr="00605EFC">
        <w:rPr>
          <w:b w:val="0"/>
          <w:bCs w:val="0"/>
          <w:color w:val="000000"/>
          <w:sz w:val="26"/>
          <w:szCs w:val="26"/>
        </w:rPr>
        <w:t>амому создавать источники информации разно</w:t>
      </w:r>
      <w:r w:rsidR="00EE6B86" w:rsidRPr="00605EFC">
        <w:rPr>
          <w:b w:val="0"/>
          <w:bCs w:val="0"/>
          <w:color w:val="000000"/>
          <w:sz w:val="26"/>
          <w:szCs w:val="26"/>
        </w:rPr>
        <w:t xml:space="preserve">го типа и для разных аудиторий,  </w:t>
      </w:r>
      <w:r w:rsidR="002402AD" w:rsidRPr="00605EFC">
        <w:rPr>
          <w:b w:val="0"/>
          <w:bCs w:val="0"/>
          <w:color w:val="000000"/>
          <w:sz w:val="26"/>
          <w:szCs w:val="26"/>
        </w:rPr>
        <w:t>соблюдать</w:t>
      </w:r>
      <w:r w:rsidR="00EE6B86" w:rsidRPr="00605EFC">
        <w:rPr>
          <w:b w:val="0"/>
          <w:bCs w:val="0"/>
          <w:color w:val="000000"/>
          <w:sz w:val="26"/>
          <w:szCs w:val="26"/>
        </w:rPr>
        <w:t xml:space="preserve"> </w:t>
      </w:r>
      <w:r w:rsidR="002402AD" w:rsidRPr="00605EFC">
        <w:rPr>
          <w:b w:val="0"/>
          <w:bCs w:val="0"/>
          <w:color w:val="000000"/>
          <w:sz w:val="26"/>
          <w:szCs w:val="26"/>
        </w:rPr>
        <w:t xml:space="preserve">информационную гигиену и правила информационной безопасности. </w:t>
      </w:r>
    </w:p>
    <w:p w:rsidR="002402AD" w:rsidRPr="00605EFC" w:rsidRDefault="00815FF3" w:rsidP="00AC53A2">
      <w:pPr>
        <w:pStyle w:val="a6"/>
        <w:numPr>
          <w:ilvl w:val="0"/>
          <w:numId w:val="40"/>
        </w:numPr>
        <w:jc w:val="both"/>
        <w:rPr>
          <w:b w:val="0"/>
          <w:bCs w:val="0"/>
          <w:color w:val="000000"/>
          <w:sz w:val="26"/>
          <w:szCs w:val="26"/>
        </w:rPr>
      </w:pPr>
      <w:r>
        <w:rPr>
          <w:b w:val="0"/>
          <w:bCs w:val="0"/>
          <w:color w:val="000000"/>
          <w:sz w:val="26"/>
          <w:szCs w:val="26"/>
        </w:rPr>
        <w:t>у</w:t>
      </w:r>
      <w:r w:rsidR="002402AD" w:rsidRPr="00605EFC">
        <w:rPr>
          <w:b w:val="0"/>
          <w:bCs w:val="0"/>
          <w:color w:val="000000"/>
          <w:sz w:val="26"/>
          <w:szCs w:val="26"/>
        </w:rPr>
        <w:t>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2402AD" w:rsidRPr="00605EFC" w:rsidRDefault="002402AD" w:rsidP="00AC53A2">
      <w:pPr>
        <w:widowControl w:val="0"/>
        <w:spacing w:before="120"/>
        <w:jc w:val="both"/>
        <w:rPr>
          <w:b/>
          <w:i/>
          <w:color w:val="000000"/>
          <w:sz w:val="26"/>
          <w:szCs w:val="26"/>
          <w:u w:val="single"/>
        </w:rPr>
      </w:pPr>
      <w:r w:rsidRPr="00605EFC">
        <w:rPr>
          <w:b/>
          <w:i/>
          <w:color w:val="000000"/>
          <w:sz w:val="26"/>
          <w:szCs w:val="26"/>
          <w:u w:val="single"/>
        </w:rPr>
        <w:t>Коммуникативные УУД:</w:t>
      </w:r>
    </w:p>
    <w:p w:rsidR="002402AD" w:rsidRPr="00605EFC" w:rsidRDefault="002402AD" w:rsidP="00AC53A2">
      <w:pPr>
        <w:pStyle w:val="a6"/>
        <w:numPr>
          <w:ilvl w:val="0"/>
          <w:numId w:val="19"/>
        </w:numPr>
        <w:ind w:left="284" w:firstLine="0"/>
        <w:jc w:val="both"/>
        <w:rPr>
          <w:b w:val="0"/>
          <w:bCs w:val="0"/>
          <w:color w:val="000000"/>
          <w:sz w:val="26"/>
          <w:szCs w:val="26"/>
        </w:rPr>
      </w:pPr>
      <w:r w:rsidRPr="00605EFC">
        <w:rPr>
          <w:b w:val="0"/>
          <w:bCs w:val="0"/>
          <w:color w:val="000000"/>
          <w:sz w:val="26"/>
          <w:szCs w:val="26"/>
        </w:rPr>
        <w:t xml:space="preserve">Отстаивая свою точку зрения, приводить аргументы, подтверждая их фактами. </w:t>
      </w:r>
    </w:p>
    <w:p w:rsidR="002402AD" w:rsidRPr="00605EFC" w:rsidRDefault="002402AD" w:rsidP="00AC53A2">
      <w:pPr>
        <w:pStyle w:val="a6"/>
        <w:numPr>
          <w:ilvl w:val="0"/>
          <w:numId w:val="19"/>
        </w:numPr>
        <w:ind w:left="284" w:firstLine="0"/>
        <w:jc w:val="both"/>
        <w:rPr>
          <w:b w:val="0"/>
          <w:bCs w:val="0"/>
          <w:color w:val="000000"/>
          <w:sz w:val="26"/>
          <w:szCs w:val="26"/>
        </w:rPr>
      </w:pPr>
      <w:r w:rsidRPr="00605EFC">
        <w:rPr>
          <w:b w:val="0"/>
          <w:bCs w:val="0"/>
          <w:color w:val="000000"/>
          <w:sz w:val="26"/>
          <w:szCs w:val="26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:rsidR="002402AD" w:rsidRPr="00605EFC" w:rsidRDefault="002402AD" w:rsidP="00AC53A2">
      <w:pPr>
        <w:pStyle w:val="a6"/>
        <w:numPr>
          <w:ilvl w:val="0"/>
          <w:numId w:val="19"/>
        </w:numPr>
        <w:ind w:left="284" w:firstLine="0"/>
        <w:jc w:val="both"/>
        <w:rPr>
          <w:b w:val="0"/>
          <w:bCs w:val="0"/>
          <w:color w:val="000000"/>
          <w:sz w:val="26"/>
          <w:szCs w:val="26"/>
        </w:rPr>
      </w:pPr>
      <w:r w:rsidRPr="00605EFC">
        <w:rPr>
          <w:b w:val="0"/>
          <w:bCs w:val="0"/>
          <w:color w:val="000000"/>
          <w:sz w:val="26"/>
          <w:szCs w:val="26"/>
        </w:rPr>
        <w:t xml:space="preserve">Учиться </w:t>
      </w:r>
      <w:proofErr w:type="gramStart"/>
      <w:r w:rsidRPr="00605EFC">
        <w:rPr>
          <w:b w:val="0"/>
          <w:bCs w:val="0"/>
          <w:color w:val="000000"/>
          <w:sz w:val="26"/>
          <w:szCs w:val="26"/>
        </w:rPr>
        <w:t>критично</w:t>
      </w:r>
      <w:proofErr w:type="gramEnd"/>
      <w:r w:rsidRPr="00605EFC">
        <w:rPr>
          <w:b w:val="0"/>
          <w:bCs w:val="0"/>
          <w:color w:val="000000"/>
          <w:sz w:val="26"/>
          <w:szCs w:val="26"/>
        </w:rPr>
        <w:t xml:space="preserve"> относиться к своему мнению, с достоинством признавать ошибочность своего мнения (если оно таково) и корректировать его.</w:t>
      </w:r>
    </w:p>
    <w:p w:rsidR="002402AD" w:rsidRPr="00605EFC" w:rsidRDefault="002402AD" w:rsidP="00AC53A2">
      <w:pPr>
        <w:pStyle w:val="a6"/>
        <w:numPr>
          <w:ilvl w:val="0"/>
          <w:numId w:val="19"/>
        </w:numPr>
        <w:ind w:left="284" w:firstLine="0"/>
        <w:jc w:val="both"/>
        <w:rPr>
          <w:b w:val="0"/>
          <w:bCs w:val="0"/>
          <w:color w:val="000000"/>
          <w:sz w:val="26"/>
          <w:szCs w:val="26"/>
        </w:rPr>
      </w:pPr>
      <w:proofErr w:type="gramStart"/>
      <w:r w:rsidRPr="00605EFC">
        <w:rPr>
          <w:b w:val="0"/>
          <w:bCs w:val="0"/>
          <w:color w:val="000000"/>
          <w:sz w:val="26"/>
          <w:szCs w:val="26"/>
        </w:rPr>
        <w:t xml:space="preserve">Понимая позицию другого, различать в его речи: мнение (точку зрения), доказательство (аргументы), факты;  гипотезы, аксиомы, теории. </w:t>
      </w:r>
      <w:proofErr w:type="gramEnd"/>
    </w:p>
    <w:p w:rsidR="002402AD" w:rsidRPr="00605EFC" w:rsidRDefault="002402AD" w:rsidP="00AC53A2">
      <w:pPr>
        <w:pStyle w:val="a6"/>
        <w:numPr>
          <w:ilvl w:val="0"/>
          <w:numId w:val="19"/>
        </w:numPr>
        <w:ind w:left="284" w:firstLine="0"/>
        <w:jc w:val="both"/>
        <w:rPr>
          <w:b w:val="0"/>
          <w:bCs w:val="0"/>
          <w:color w:val="000000"/>
          <w:sz w:val="26"/>
          <w:szCs w:val="26"/>
        </w:rPr>
      </w:pPr>
      <w:r w:rsidRPr="00605EFC">
        <w:rPr>
          <w:b w:val="0"/>
          <w:bCs w:val="0"/>
          <w:color w:val="000000"/>
          <w:sz w:val="26"/>
          <w:szCs w:val="26"/>
        </w:rPr>
        <w:t>Уметь взглянуть на ситуацию с иной позиции и договариваться с людьми иных позиций.</w:t>
      </w:r>
    </w:p>
    <w:p w:rsidR="00072A4E" w:rsidRPr="00072A4E" w:rsidRDefault="00072A4E" w:rsidP="00AC53A2">
      <w:pPr>
        <w:pStyle w:val="a3"/>
        <w:ind w:left="1004"/>
        <w:jc w:val="both"/>
        <w:rPr>
          <w:b/>
        </w:rPr>
      </w:pPr>
      <w:r>
        <w:rPr>
          <w:b/>
        </w:rPr>
        <w:t>Предметные</w:t>
      </w:r>
      <w:r w:rsidRPr="00072A4E">
        <w:rPr>
          <w:b/>
        </w:rPr>
        <w:t xml:space="preserve">  результаты освоения курса «</w:t>
      </w:r>
      <w:r>
        <w:rPr>
          <w:b/>
        </w:rPr>
        <w:t>География ЯНАО</w:t>
      </w:r>
      <w:r w:rsidRPr="00072A4E">
        <w:rPr>
          <w:b/>
        </w:rPr>
        <w:t>»</w:t>
      </w:r>
    </w:p>
    <w:p w:rsidR="002402AD" w:rsidRPr="00F43DA2" w:rsidRDefault="00F43DA2" w:rsidP="00AC53A2">
      <w:pPr>
        <w:pStyle w:val="a3"/>
        <w:ind w:left="0"/>
        <w:jc w:val="both"/>
        <w:rPr>
          <w:bCs/>
          <w:color w:val="000000"/>
          <w:sz w:val="26"/>
          <w:szCs w:val="26"/>
        </w:rPr>
      </w:pPr>
      <w:r w:rsidRPr="00F43DA2">
        <w:rPr>
          <w:color w:val="000000"/>
          <w:sz w:val="26"/>
          <w:szCs w:val="26"/>
        </w:rPr>
        <w:t>О</w:t>
      </w:r>
      <w:r w:rsidR="002402AD" w:rsidRPr="00F43DA2">
        <w:rPr>
          <w:color w:val="000000"/>
          <w:sz w:val="26"/>
          <w:szCs w:val="26"/>
        </w:rPr>
        <w:t>сознание роли географии в</w:t>
      </w:r>
      <w:r w:rsidR="002402AD" w:rsidRPr="00F43DA2">
        <w:rPr>
          <w:bCs/>
          <w:color w:val="000000"/>
          <w:sz w:val="26"/>
          <w:szCs w:val="26"/>
        </w:rPr>
        <w:t xml:space="preserve"> познании окружающего мира:</w:t>
      </w:r>
    </w:p>
    <w:p w:rsidR="002402AD" w:rsidRPr="00605EFC" w:rsidRDefault="002402AD" w:rsidP="00AC53A2">
      <w:pPr>
        <w:pStyle w:val="a3"/>
        <w:numPr>
          <w:ilvl w:val="0"/>
          <w:numId w:val="20"/>
        </w:numPr>
        <w:ind w:left="284" w:firstLine="0"/>
        <w:jc w:val="both"/>
        <w:rPr>
          <w:bCs/>
          <w:color w:val="000000"/>
          <w:sz w:val="26"/>
          <w:szCs w:val="26"/>
        </w:rPr>
      </w:pPr>
      <w:r w:rsidRPr="00605EFC">
        <w:rPr>
          <w:bCs/>
          <w:color w:val="000000"/>
          <w:sz w:val="26"/>
          <w:szCs w:val="26"/>
        </w:rPr>
        <w:t>объяснять основные географические закономерности взаимодействия общества и природы;</w:t>
      </w:r>
    </w:p>
    <w:p w:rsidR="002402AD" w:rsidRPr="00605EFC" w:rsidRDefault="002402AD" w:rsidP="00AC53A2">
      <w:pPr>
        <w:pStyle w:val="a3"/>
        <w:numPr>
          <w:ilvl w:val="0"/>
          <w:numId w:val="20"/>
        </w:numPr>
        <w:ind w:left="284" w:firstLine="0"/>
        <w:jc w:val="both"/>
        <w:rPr>
          <w:bCs/>
          <w:color w:val="000000"/>
          <w:sz w:val="26"/>
          <w:szCs w:val="26"/>
        </w:rPr>
      </w:pPr>
      <w:r w:rsidRPr="00605EFC">
        <w:rPr>
          <w:color w:val="000000"/>
          <w:sz w:val="26"/>
          <w:szCs w:val="26"/>
        </w:rPr>
        <w:t>освоение системы географических знаний о природе, населении, хозяйстве своего округа</w:t>
      </w:r>
      <w:r w:rsidRPr="00605EFC">
        <w:rPr>
          <w:bCs/>
          <w:color w:val="000000"/>
          <w:sz w:val="26"/>
          <w:szCs w:val="26"/>
        </w:rPr>
        <w:t>:</w:t>
      </w:r>
    </w:p>
    <w:p w:rsidR="002402AD" w:rsidRPr="00605EFC" w:rsidRDefault="002402AD" w:rsidP="00AC53A2">
      <w:pPr>
        <w:pStyle w:val="a3"/>
        <w:numPr>
          <w:ilvl w:val="0"/>
          <w:numId w:val="20"/>
        </w:numPr>
        <w:ind w:left="284" w:firstLine="0"/>
        <w:jc w:val="both"/>
        <w:rPr>
          <w:bCs/>
          <w:color w:val="000000"/>
          <w:sz w:val="26"/>
          <w:szCs w:val="26"/>
        </w:rPr>
      </w:pPr>
      <w:r w:rsidRPr="00605EFC">
        <w:rPr>
          <w:bCs/>
          <w:color w:val="000000"/>
          <w:sz w:val="26"/>
          <w:szCs w:val="26"/>
        </w:rPr>
        <w:t>выявлять зависимость размещения населения и его хозяйственной деятельности от природных условий территории;</w:t>
      </w:r>
    </w:p>
    <w:p w:rsidR="002402AD" w:rsidRPr="00605EFC" w:rsidRDefault="002402AD" w:rsidP="00AC53A2">
      <w:pPr>
        <w:pStyle w:val="a3"/>
        <w:numPr>
          <w:ilvl w:val="0"/>
          <w:numId w:val="20"/>
        </w:numPr>
        <w:ind w:left="284" w:firstLine="0"/>
        <w:jc w:val="both"/>
        <w:rPr>
          <w:bCs/>
          <w:color w:val="000000"/>
          <w:sz w:val="26"/>
          <w:szCs w:val="26"/>
        </w:rPr>
      </w:pPr>
      <w:r w:rsidRPr="00605EFC">
        <w:rPr>
          <w:bCs/>
          <w:color w:val="000000"/>
          <w:sz w:val="26"/>
          <w:szCs w:val="26"/>
        </w:rPr>
        <w:t xml:space="preserve">определять причины и следствия </w:t>
      </w:r>
      <w:proofErr w:type="spellStart"/>
      <w:r w:rsidRPr="00605EFC">
        <w:rPr>
          <w:bCs/>
          <w:color w:val="000000"/>
          <w:sz w:val="26"/>
          <w:szCs w:val="26"/>
        </w:rPr>
        <w:t>геоэкологических</w:t>
      </w:r>
      <w:proofErr w:type="spellEnd"/>
      <w:r w:rsidRPr="00605EFC">
        <w:rPr>
          <w:bCs/>
          <w:color w:val="000000"/>
          <w:sz w:val="26"/>
          <w:szCs w:val="26"/>
        </w:rPr>
        <w:t xml:space="preserve"> проблем;</w:t>
      </w:r>
    </w:p>
    <w:p w:rsidR="002402AD" w:rsidRPr="00605EFC" w:rsidRDefault="002402AD" w:rsidP="00AC53A2">
      <w:pPr>
        <w:pStyle w:val="a3"/>
        <w:numPr>
          <w:ilvl w:val="0"/>
          <w:numId w:val="20"/>
        </w:numPr>
        <w:ind w:left="284" w:firstLine="0"/>
        <w:jc w:val="both"/>
        <w:rPr>
          <w:bCs/>
          <w:color w:val="000000"/>
          <w:sz w:val="26"/>
          <w:szCs w:val="26"/>
        </w:rPr>
      </w:pPr>
      <w:r w:rsidRPr="00605EFC">
        <w:rPr>
          <w:bCs/>
          <w:color w:val="000000"/>
          <w:sz w:val="26"/>
          <w:szCs w:val="26"/>
        </w:rPr>
        <w:t>приводить примеры закономерностей размещения населения, городов;</w:t>
      </w:r>
    </w:p>
    <w:p w:rsidR="002402AD" w:rsidRPr="00605EFC" w:rsidRDefault="002402AD" w:rsidP="00AC53A2">
      <w:pPr>
        <w:pStyle w:val="a3"/>
        <w:numPr>
          <w:ilvl w:val="0"/>
          <w:numId w:val="20"/>
        </w:numPr>
        <w:ind w:left="284" w:firstLine="0"/>
        <w:jc w:val="both"/>
        <w:rPr>
          <w:bCs/>
          <w:color w:val="000000"/>
          <w:sz w:val="26"/>
          <w:szCs w:val="26"/>
        </w:rPr>
      </w:pPr>
      <w:r w:rsidRPr="00605EFC">
        <w:rPr>
          <w:bCs/>
          <w:color w:val="000000"/>
          <w:sz w:val="26"/>
          <w:szCs w:val="26"/>
        </w:rPr>
        <w:t xml:space="preserve">оценивать особенности географического положения, природно-ресурсного потенциала, демографической ситуации, степени урбанизации. </w:t>
      </w:r>
    </w:p>
    <w:p w:rsidR="002402AD" w:rsidRPr="00605EFC" w:rsidRDefault="002402AD" w:rsidP="00AC53A2">
      <w:pPr>
        <w:pStyle w:val="a3"/>
        <w:numPr>
          <w:ilvl w:val="0"/>
          <w:numId w:val="20"/>
        </w:numPr>
        <w:ind w:left="284" w:firstLine="0"/>
        <w:jc w:val="both"/>
        <w:rPr>
          <w:sz w:val="26"/>
          <w:szCs w:val="26"/>
        </w:rPr>
      </w:pPr>
      <w:r w:rsidRPr="00605EFC">
        <w:rPr>
          <w:sz w:val="26"/>
          <w:szCs w:val="26"/>
        </w:rPr>
        <w:t xml:space="preserve">иметь системное представление о ЯНАО как целостном регионе и одновременно как о субъекте Российской Федерации, в которой локализируются и </w:t>
      </w:r>
      <w:r w:rsidRPr="00605EFC">
        <w:rPr>
          <w:sz w:val="26"/>
          <w:szCs w:val="26"/>
        </w:rPr>
        <w:lastRenderedPageBreak/>
        <w:t xml:space="preserve">развиваются как общероссийские, так и специфические региональные процессы и явления; представление о регионе как о сложном, динамически развивающемся пространстве, в котором осуществляется жизненное и профессиональное самоопределение и саморазвитие личности. </w:t>
      </w:r>
    </w:p>
    <w:p w:rsidR="002402AD" w:rsidRPr="00F43DA2" w:rsidRDefault="00F43DA2" w:rsidP="00AC53A2">
      <w:pPr>
        <w:jc w:val="both"/>
        <w:rPr>
          <w:bCs/>
          <w:color w:val="000000"/>
          <w:sz w:val="26"/>
          <w:szCs w:val="26"/>
        </w:rPr>
      </w:pPr>
      <w:r w:rsidRPr="00F43DA2">
        <w:rPr>
          <w:bCs/>
          <w:color w:val="000000"/>
          <w:sz w:val="26"/>
          <w:szCs w:val="26"/>
        </w:rPr>
        <w:t>И</w:t>
      </w:r>
      <w:r w:rsidR="002402AD" w:rsidRPr="00F43DA2">
        <w:rPr>
          <w:bCs/>
          <w:color w:val="000000"/>
          <w:sz w:val="26"/>
          <w:szCs w:val="26"/>
        </w:rPr>
        <w:t>спользование географических умений:</w:t>
      </w:r>
    </w:p>
    <w:p w:rsidR="002402AD" w:rsidRPr="00605EFC" w:rsidRDefault="002402AD" w:rsidP="00AC53A2">
      <w:pPr>
        <w:pStyle w:val="a3"/>
        <w:numPr>
          <w:ilvl w:val="0"/>
          <w:numId w:val="21"/>
        </w:numPr>
        <w:ind w:left="284" w:firstLine="0"/>
        <w:jc w:val="both"/>
        <w:rPr>
          <w:bCs/>
          <w:color w:val="000000"/>
          <w:sz w:val="26"/>
          <w:szCs w:val="26"/>
        </w:rPr>
      </w:pPr>
      <w:r w:rsidRPr="00605EFC">
        <w:rPr>
          <w:bCs/>
          <w:color w:val="000000"/>
          <w:sz w:val="26"/>
          <w:szCs w:val="26"/>
        </w:rPr>
        <w:t xml:space="preserve"> анализировать и объяснять сущность географических процессов и явлений;</w:t>
      </w:r>
    </w:p>
    <w:p w:rsidR="002402AD" w:rsidRPr="00605EFC" w:rsidRDefault="002402AD" w:rsidP="00AC53A2">
      <w:pPr>
        <w:pStyle w:val="a3"/>
        <w:numPr>
          <w:ilvl w:val="0"/>
          <w:numId w:val="21"/>
        </w:numPr>
        <w:ind w:left="284" w:firstLine="0"/>
        <w:jc w:val="both"/>
        <w:rPr>
          <w:bCs/>
          <w:color w:val="000000"/>
          <w:sz w:val="26"/>
          <w:szCs w:val="26"/>
        </w:rPr>
      </w:pPr>
      <w:r w:rsidRPr="00605EFC">
        <w:rPr>
          <w:bCs/>
          <w:color w:val="000000"/>
          <w:sz w:val="26"/>
          <w:szCs w:val="26"/>
        </w:rPr>
        <w:t xml:space="preserve"> прогнозировать изменения: в природе, в численности и составе населения;</w:t>
      </w:r>
    </w:p>
    <w:p w:rsidR="002402AD" w:rsidRPr="00605EFC" w:rsidRDefault="002402AD" w:rsidP="00AC53A2">
      <w:pPr>
        <w:pStyle w:val="a3"/>
        <w:numPr>
          <w:ilvl w:val="0"/>
          <w:numId w:val="21"/>
        </w:numPr>
        <w:ind w:left="284" w:firstLine="0"/>
        <w:jc w:val="both"/>
        <w:rPr>
          <w:bCs/>
          <w:color w:val="000000"/>
          <w:sz w:val="26"/>
          <w:szCs w:val="26"/>
        </w:rPr>
      </w:pPr>
      <w:r w:rsidRPr="00605EFC">
        <w:rPr>
          <w:bCs/>
          <w:color w:val="000000"/>
          <w:sz w:val="26"/>
          <w:szCs w:val="26"/>
        </w:rPr>
        <w:t xml:space="preserve"> составлять рекомендации по решению географических проблем.</w:t>
      </w:r>
    </w:p>
    <w:p w:rsidR="002402AD" w:rsidRPr="00F43DA2" w:rsidRDefault="00F43DA2" w:rsidP="00AC53A2">
      <w:pPr>
        <w:jc w:val="both"/>
        <w:rPr>
          <w:color w:val="000000"/>
          <w:sz w:val="26"/>
          <w:szCs w:val="26"/>
        </w:rPr>
      </w:pPr>
      <w:r w:rsidRPr="00F43DA2">
        <w:rPr>
          <w:color w:val="000000"/>
          <w:sz w:val="26"/>
          <w:szCs w:val="26"/>
        </w:rPr>
        <w:t>И</w:t>
      </w:r>
      <w:r w:rsidR="002402AD" w:rsidRPr="00F43DA2">
        <w:rPr>
          <w:color w:val="000000"/>
          <w:sz w:val="26"/>
          <w:szCs w:val="26"/>
        </w:rPr>
        <w:t>спользование карт как моделей:</w:t>
      </w:r>
    </w:p>
    <w:p w:rsidR="002402AD" w:rsidRPr="00605EFC" w:rsidRDefault="002402AD" w:rsidP="00AC53A2">
      <w:pPr>
        <w:pStyle w:val="a3"/>
        <w:numPr>
          <w:ilvl w:val="0"/>
          <w:numId w:val="22"/>
        </w:numPr>
        <w:ind w:left="284" w:firstLine="0"/>
        <w:jc w:val="both"/>
        <w:rPr>
          <w:color w:val="000000"/>
          <w:sz w:val="26"/>
          <w:szCs w:val="26"/>
        </w:rPr>
      </w:pPr>
      <w:r w:rsidRPr="00605EFC">
        <w:rPr>
          <w:color w:val="000000"/>
          <w:sz w:val="26"/>
          <w:szCs w:val="26"/>
        </w:rPr>
        <w:t>пользоваться различными источниками географической информации:</w:t>
      </w:r>
      <w:r w:rsidR="008B2508" w:rsidRPr="00605EFC">
        <w:rPr>
          <w:color w:val="000000"/>
          <w:sz w:val="26"/>
          <w:szCs w:val="26"/>
        </w:rPr>
        <w:t xml:space="preserve"> </w:t>
      </w:r>
      <w:r w:rsidRPr="00605EFC">
        <w:rPr>
          <w:color w:val="000000"/>
          <w:sz w:val="26"/>
          <w:szCs w:val="26"/>
        </w:rPr>
        <w:t>картографическими, статистическими и др.;</w:t>
      </w:r>
    </w:p>
    <w:p w:rsidR="002402AD" w:rsidRPr="00605EFC" w:rsidRDefault="002402AD" w:rsidP="00AC53A2">
      <w:pPr>
        <w:pStyle w:val="a3"/>
        <w:numPr>
          <w:ilvl w:val="0"/>
          <w:numId w:val="22"/>
        </w:numPr>
        <w:ind w:left="284" w:firstLine="0"/>
        <w:jc w:val="both"/>
        <w:rPr>
          <w:color w:val="000000"/>
          <w:sz w:val="26"/>
          <w:szCs w:val="26"/>
        </w:rPr>
      </w:pPr>
      <w:r w:rsidRPr="00605EFC">
        <w:rPr>
          <w:color w:val="000000"/>
          <w:sz w:val="26"/>
          <w:szCs w:val="26"/>
        </w:rPr>
        <w:t>определять по картам местоположение географических объектов.</w:t>
      </w:r>
    </w:p>
    <w:p w:rsidR="002402AD" w:rsidRPr="00F43DA2" w:rsidRDefault="00F43DA2" w:rsidP="00AC53A2">
      <w:pPr>
        <w:jc w:val="both"/>
        <w:rPr>
          <w:bCs/>
          <w:color w:val="000000"/>
          <w:sz w:val="26"/>
          <w:szCs w:val="26"/>
        </w:rPr>
      </w:pPr>
      <w:r w:rsidRPr="00F43DA2">
        <w:rPr>
          <w:color w:val="000000"/>
          <w:sz w:val="26"/>
          <w:szCs w:val="26"/>
        </w:rPr>
        <w:t>П</w:t>
      </w:r>
      <w:r w:rsidR="002402AD" w:rsidRPr="00F43DA2">
        <w:rPr>
          <w:color w:val="000000"/>
          <w:sz w:val="26"/>
          <w:szCs w:val="26"/>
        </w:rPr>
        <w:t>онимание смысла собственной действительности</w:t>
      </w:r>
      <w:r w:rsidR="002402AD" w:rsidRPr="00F43DA2">
        <w:rPr>
          <w:bCs/>
          <w:color w:val="000000"/>
          <w:sz w:val="26"/>
          <w:szCs w:val="26"/>
        </w:rPr>
        <w:t>:</w:t>
      </w:r>
    </w:p>
    <w:p w:rsidR="002402AD" w:rsidRPr="00605EFC" w:rsidRDefault="002402AD" w:rsidP="00AC53A2">
      <w:pPr>
        <w:pStyle w:val="a3"/>
        <w:numPr>
          <w:ilvl w:val="0"/>
          <w:numId w:val="23"/>
        </w:numPr>
        <w:ind w:left="284" w:firstLine="0"/>
        <w:jc w:val="both"/>
        <w:rPr>
          <w:bCs/>
          <w:color w:val="000000"/>
          <w:sz w:val="26"/>
          <w:szCs w:val="26"/>
        </w:rPr>
      </w:pPr>
      <w:r w:rsidRPr="00605EFC">
        <w:rPr>
          <w:bCs/>
          <w:color w:val="000000"/>
          <w:sz w:val="26"/>
          <w:szCs w:val="26"/>
        </w:rPr>
        <w:t>формулировать своё отношение к культурному и природному наследию;</w:t>
      </w:r>
    </w:p>
    <w:p w:rsidR="002402AD" w:rsidRPr="00605EFC" w:rsidRDefault="002402AD" w:rsidP="00AC53A2">
      <w:pPr>
        <w:pStyle w:val="a3"/>
        <w:numPr>
          <w:ilvl w:val="0"/>
          <w:numId w:val="23"/>
        </w:numPr>
        <w:ind w:left="284" w:firstLine="0"/>
        <w:jc w:val="both"/>
        <w:rPr>
          <w:bCs/>
          <w:color w:val="000000"/>
          <w:sz w:val="26"/>
          <w:szCs w:val="26"/>
        </w:rPr>
      </w:pPr>
      <w:r w:rsidRPr="00605EFC">
        <w:rPr>
          <w:bCs/>
          <w:color w:val="000000"/>
          <w:sz w:val="26"/>
          <w:szCs w:val="26"/>
        </w:rPr>
        <w:t xml:space="preserve">выражать своё отношение к идее устойчивого развития России, рациональному природопользованию, качеству жизни населения, деятельности экономических структур, национальным проектам и государственной региональной политике. </w:t>
      </w:r>
    </w:p>
    <w:p w:rsidR="00363A8E" w:rsidRPr="00605EFC" w:rsidRDefault="00363A8E" w:rsidP="00AC53A2">
      <w:pPr>
        <w:jc w:val="both"/>
        <w:rPr>
          <w:b/>
          <w:sz w:val="26"/>
          <w:szCs w:val="26"/>
        </w:rPr>
      </w:pPr>
    </w:p>
    <w:p w:rsidR="00072A4E" w:rsidRPr="00072A4E" w:rsidRDefault="00F41D40" w:rsidP="00AC53A2">
      <w:pPr>
        <w:pStyle w:val="a3"/>
        <w:numPr>
          <w:ilvl w:val="0"/>
          <w:numId w:val="25"/>
        </w:numPr>
        <w:shd w:val="clear" w:color="auto" w:fill="FFFFFF"/>
        <w:ind w:left="1480" w:right="18" w:firstLine="0"/>
        <w:jc w:val="both"/>
        <w:rPr>
          <w:iCs/>
          <w:sz w:val="26"/>
          <w:szCs w:val="26"/>
        </w:rPr>
      </w:pPr>
      <w:r w:rsidRPr="00072A4E">
        <w:rPr>
          <w:b/>
          <w:sz w:val="26"/>
          <w:szCs w:val="26"/>
        </w:rPr>
        <w:t>Содержание учебного предмета «</w:t>
      </w:r>
      <w:r w:rsidR="00C11401" w:rsidRPr="00072A4E">
        <w:rPr>
          <w:b/>
          <w:sz w:val="26"/>
          <w:szCs w:val="26"/>
        </w:rPr>
        <w:t>Г</w:t>
      </w:r>
      <w:r w:rsidRPr="00072A4E">
        <w:rPr>
          <w:b/>
          <w:sz w:val="26"/>
          <w:szCs w:val="26"/>
        </w:rPr>
        <w:t xml:space="preserve">еография ЯНАО» </w:t>
      </w:r>
    </w:p>
    <w:p w:rsidR="00AB3DBF" w:rsidRPr="00605EFC" w:rsidRDefault="00A85418" w:rsidP="00AC53A2">
      <w:pPr>
        <w:shd w:val="clear" w:color="auto" w:fill="FFFFFF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Введение- 1ч.</w:t>
      </w:r>
    </w:p>
    <w:p w:rsidR="00AB3DBF" w:rsidRPr="00605EFC" w:rsidRDefault="00AB3DBF" w:rsidP="00AC53A2">
      <w:pPr>
        <w:shd w:val="clear" w:color="auto" w:fill="FFFFFF"/>
        <w:jc w:val="both"/>
        <w:rPr>
          <w:sz w:val="26"/>
          <w:szCs w:val="26"/>
        </w:rPr>
      </w:pPr>
      <w:r w:rsidRPr="00605EFC">
        <w:rPr>
          <w:spacing w:val="-1"/>
          <w:sz w:val="26"/>
          <w:szCs w:val="26"/>
        </w:rPr>
        <w:t>Географическое положение округа.</w:t>
      </w:r>
      <w:r w:rsidRPr="00605EFC">
        <w:rPr>
          <w:sz w:val="26"/>
          <w:szCs w:val="26"/>
        </w:rPr>
        <w:t xml:space="preserve"> Территория, границы, географическое положение округа. </w:t>
      </w:r>
      <w:r w:rsidRPr="00605EFC">
        <w:rPr>
          <w:spacing w:val="-1"/>
          <w:sz w:val="26"/>
          <w:szCs w:val="26"/>
        </w:rPr>
        <w:t xml:space="preserve"> Округ на карте России, в циркумпо</w:t>
      </w:r>
      <w:r w:rsidRPr="00605EFC">
        <w:rPr>
          <w:spacing w:val="-1"/>
          <w:sz w:val="26"/>
          <w:szCs w:val="26"/>
        </w:rPr>
        <w:softHyphen/>
      </w:r>
      <w:r w:rsidRPr="00605EFC">
        <w:rPr>
          <w:sz w:val="26"/>
          <w:szCs w:val="26"/>
        </w:rPr>
        <w:t>лярной зоне мира.</w:t>
      </w:r>
      <w:r w:rsidR="00407F7C" w:rsidRPr="00605EFC">
        <w:rPr>
          <w:sz w:val="26"/>
          <w:szCs w:val="26"/>
        </w:rPr>
        <w:t xml:space="preserve"> </w:t>
      </w:r>
      <w:r w:rsidRPr="00605EFC">
        <w:rPr>
          <w:spacing w:val="-1"/>
          <w:sz w:val="26"/>
          <w:szCs w:val="26"/>
        </w:rPr>
        <w:t xml:space="preserve">Оценка размеров территорий округа, его сухопутных и морских границ; </w:t>
      </w:r>
      <w:r w:rsidRPr="00605EFC">
        <w:rPr>
          <w:sz w:val="26"/>
          <w:szCs w:val="26"/>
        </w:rPr>
        <w:t>географического, экономико-географического и геополитического положения. С</w:t>
      </w:r>
      <w:r w:rsidRPr="00605EFC">
        <w:rPr>
          <w:spacing w:val="-2"/>
          <w:sz w:val="26"/>
          <w:szCs w:val="26"/>
        </w:rPr>
        <w:t>о</w:t>
      </w:r>
      <w:r w:rsidRPr="00605EFC">
        <w:rPr>
          <w:spacing w:val="-1"/>
          <w:sz w:val="26"/>
          <w:szCs w:val="26"/>
        </w:rPr>
        <w:t>временное административно-территориальное</w:t>
      </w:r>
      <w:r w:rsidR="00DC29F6" w:rsidRPr="00605EFC">
        <w:rPr>
          <w:spacing w:val="-1"/>
          <w:sz w:val="26"/>
          <w:szCs w:val="26"/>
        </w:rPr>
        <w:t xml:space="preserve"> </w:t>
      </w:r>
      <w:r w:rsidRPr="00605EFC">
        <w:rPr>
          <w:spacing w:val="-1"/>
          <w:sz w:val="26"/>
          <w:szCs w:val="26"/>
        </w:rPr>
        <w:t>устройство.</w:t>
      </w:r>
      <w:r w:rsidR="00407F7C" w:rsidRPr="00605EFC">
        <w:rPr>
          <w:spacing w:val="-1"/>
          <w:sz w:val="26"/>
          <w:szCs w:val="26"/>
        </w:rPr>
        <w:t xml:space="preserve"> </w:t>
      </w:r>
      <w:r w:rsidRPr="00605EFC">
        <w:rPr>
          <w:spacing w:val="-1"/>
          <w:sz w:val="26"/>
          <w:szCs w:val="26"/>
        </w:rPr>
        <w:t>Географическая уникальность округа.</w:t>
      </w:r>
    </w:p>
    <w:p w:rsidR="00FB487D" w:rsidRPr="00605EFC" w:rsidRDefault="00673E49" w:rsidP="00AC53A2">
      <w:pPr>
        <w:jc w:val="both"/>
        <w:rPr>
          <w:spacing w:val="-22"/>
          <w:sz w:val="26"/>
          <w:szCs w:val="26"/>
        </w:rPr>
      </w:pPr>
      <w:r w:rsidRPr="00605EFC">
        <w:rPr>
          <w:b/>
          <w:sz w:val="26"/>
          <w:szCs w:val="26"/>
        </w:rPr>
        <w:t>Практическая работа 1.</w:t>
      </w:r>
      <w:r w:rsidRPr="00605EFC">
        <w:rPr>
          <w:spacing w:val="-2"/>
          <w:sz w:val="26"/>
          <w:szCs w:val="26"/>
        </w:rPr>
        <w:t xml:space="preserve">Обозначение на контурной карте </w:t>
      </w:r>
      <w:r w:rsidRPr="00605EFC">
        <w:rPr>
          <w:sz w:val="26"/>
          <w:szCs w:val="26"/>
        </w:rPr>
        <w:t>территории ЯНАО.</w:t>
      </w:r>
    </w:p>
    <w:p w:rsidR="005022CF" w:rsidRPr="00605EFC" w:rsidRDefault="002F1B79" w:rsidP="00AC53A2">
      <w:pPr>
        <w:shd w:val="clear" w:color="auto" w:fill="FFFFFF"/>
        <w:jc w:val="both"/>
        <w:rPr>
          <w:b/>
          <w:sz w:val="26"/>
          <w:szCs w:val="26"/>
        </w:rPr>
      </w:pPr>
      <w:r w:rsidRPr="00605EFC">
        <w:rPr>
          <w:b/>
          <w:bCs/>
          <w:iCs/>
          <w:spacing w:val="-7"/>
          <w:sz w:val="26"/>
          <w:szCs w:val="26"/>
        </w:rPr>
        <w:t xml:space="preserve">Раздел </w:t>
      </w:r>
      <w:r w:rsidR="00BF428B" w:rsidRPr="00BF428B">
        <w:rPr>
          <w:b/>
          <w:bCs/>
          <w:iCs/>
          <w:spacing w:val="-7"/>
          <w:sz w:val="26"/>
          <w:szCs w:val="26"/>
        </w:rPr>
        <w:t>1</w:t>
      </w:r>
      <w:r w:rsidRPr="00605EFC">
        <w:rPr>
          <w:b/>
          <w:bCs/>
          <w:iCs/>
          <w:spacing w:val="-7"/>
          <w:sz w:val="26"/>
          <w:szCs w:val="26"/>
        </w:rPr>
        <w:t xml:space="preserve">. </w:t>
      </w:r>
      <w:r w:rsidR="00BF428B">
        <w:rPr>
          <w:b/>
          <w:bCs/>
          <w:iCs/>
          <w:spacing w:val="-2"/>
          <w:sz w:val="26"/>
          <w:szCs w:val="26"/>
        </w:rPr>
        <w:t>Физическая география ЯНАО</w:t>
      </w:r>
    </w:p>
    <w:p w:rsidR="00BF428B" w:rsidRDefault="002F1B79" w:rsidP="00AC53A2">
      <w:pPr>
        <w:shd w:val="clear" w:color="auto" w:fill="FFFFFF"/>
        <w:jc w:val="both"/>
        <w:rPr>
          <w:b/>
          <w:sz w:val="26"/>
          <w:szCs w:val="26"/>
        </w:rPr>
      </w:pPr>
      <w:r w:rsidRPr="00605EFC">
        <w:rPr>
          <w:b/>
          <w:sz w:val="26"/>
          <w:szCs w:val="26"/>
        </w:rPr>
        <w:t>Геологическая история, строение недр и рельеф территории ЯНАО</w:t>
      </w:r>
      <w:r w:rsidR="00BF428B">
        <w:rPr>
          <w:b/>
          <w:sz w:val="26"/>
          <w:szCs w:val="26"/>
        </w:rPr>
        <w:t>.</w:t>
      </w:r>
      <w:r w:rsidRPr="00605EFC">
        <w:rPr>
          <w:b/>
          <w:sz w:val="26"/>
          <w:szCs w:val="26"/>
        </w:rPr>
        <w:t xml:space="preserve"> </w:t>
      </w:r>
    </w:p>
    <w:p w:rsidR="002F1B79" w:rsidRPr="00605EFC" w:rsidRDefault="002F1B79" w:rsidP="00AC53A2">
      <w:pPr>
        <w:shd w:val="clear" w:color="auto" w:fill="FFFFFF"/>
        <w:jc w:val="both"/>
        <w:rPr>
          <w:sz w:val="26"/>
          <w:szCs w:val="26"/>
        </w:rPr>
      </w:pPr>
      <w:r w:rsidRPr="00605EFC">
        <w:rPr>
          <w:sz w:val="26"/>
          <w:szCs w:val="26"/>
        </w:rPr>
        <w:t>Строение недр и релье</w:t>
      </w:r>
      <w:proofErr w:type="gramStart"/>
      <w:r w:rsidRPr="00605EFC">
        <w:rPr>
          <w:sz w:val="26"/>
          <w:szCs w:val="26"/>
        </w:rPr>
        <w:t>ф-</w:t>
      </w:r>
      <w:proofErr w:type="gramEnd"/>
      <w:r w:rsidR="00A3123B">
        <w:rPr>
          <w:sz w:val="26"/>
          <w:szCs w:val="26"/>
        </w:rPr>
        <w:t xml:space="preserve"> </w:t>
      </w:r>
      <w:r w:rsidRPr="00605EFC">
        <w:rPr>
          <w:sz w:val="26"/>
          <w:szCs w:val="26"/>
        </w:rPr>
        <w:t xml:space="preserve">важнейшее условие формирования современного облика территории округа. Геологическая история формирования недр. </w:t>
      </w:r>
      <w:r w:rsidRPr="00605EFC">
        <w:rPr>
          <w:spacing w:val="-1"/>
          <w:sz w:val="26"/>
          <w:szCs w:val="26"/>
        </w:rPr>
        <w:t>Палеогеография территории округа. Современное строение недр территории.</w:t>
      </w:r>
    </w:p>
    <w:p w:rsidR="002F1B79" w:rsidRPr="00605EFC" w:rsidRDefault="002F1B79" w:rsidP="00AC53A2">
      <w:pPr>
        <w:shd w:val="clear" w:color="auto" w:fill="FFFFFF"/>
        <w:ind w:right="14"/>
        <w:jc w:val="both"/>
        <w:rPr>
          <w:sz w:val="26"/>
          <w:szCs w:val="26"/>
        </w:rPr>
      </w:pPr>
      <w:r w:rsidRPr="00605EFC">
        <w:rPr>
          <w:spacing w:val="-2"/>
          <w:sz w:val="26"/>
          <w:szCs w:val="26"/>
        </w:rPr>
        <w:t>Рельеф равнинной части территории округа. Рельеф горной части округа. Происхождение рельефа и его формы: рельеф, созданный морем; рельеф, соз</w:t>
      </w:r>
      <w:r w:rsidRPr="00605EFC">
        <w:rPr>
          <w:spacing w:val="-1"/>
          <w:sz w:val="26"/>
          <w:szCs w:val="26"/>
        </w:rPr>
        <w:t xml:space="preserve">данный древними ледниками; рельеф, созданный реками и озерами: рельеф, </w:t>
      </w:r>
      <w:r w:rsidRPr="00605EFC">
        <w:rPr>
          <w:sz w:val="26"/>
          <w:szCs w:val="26"/>
        </w:rPr>
        <w:t>созданный человеком.</w:t>
      </w:r>
    </w:p>
    <w:p w:rsidR="002F1B79" w:rsidRPr="00605EFC" w:rsidRDefault="002F1B79" w:rsidP="00AC53A2">
      <w:pPr>
        <w:shd w:val="clear" w:color="auto" w:fill="FFFFFF"/>
        <w:jc w:val="both"/>
        <w:rPr>
          <w:sz w:val="26"/>
          <w:szCs w:val="26"/>
        </w:rPr>
      </w:pPr>
      <w:proofErr w:type="gramStart"/>
      <w:r w:rsidRPr="00605EFC">
        <w:rPr>
          <w:sz w:val="26"/>
          <w:szCs w:val="26"/>
        </w:rPr>
        <w:t>Углеводородное</w:t>
      </w:r>
      <w:proofErr w:type="gramEnd"/>
      <w:r w:rsidR="00407F7C" w:rsidRPr="00605EFC">
        <w:rPr>
          <w:sz w:val="26"/>
          <w:szCs w:val="26"/>
        </w:rPr>
        <w:t xml:space="preserve"> </w:t>
      </w:r>
      <w:r w:rsidRPr="00605EFC">
        <w:rPr>
          <w:spacing w:val="-1"/>
          <w:sz w:val="26"/>
          <w:szCs w:val="26"/>
        </w:rPr>
        <w:t xml:space="preserve">сырье-важнейший минеральный ресурс округа и России. Нефтегазоносный бассейн округа и нефтегазоносные области. Характеристика важнейших месторождений углеводородного сырья: </w:t>
      </w:r>
      <w:proofErr w:type="spellStart"/>
      <w:r w:rsidRPr="00605EFC">
        <w:rPr>
          <w:spacing w:val="-1"/>
          <w:sz w:val="26"/>
          <w:szCs w:val="26"/>
        </w:rPr>
        <w:t>Уренгойского</w:t>
      </w:r>
      <w:proofErr w:type="spellEnd"/>
      <w:r w:rsidRPr="00605EFC">
        <w:rPr>
          <w:spacing w:val="-1"/>
          <w:sz w:val="26"/>
          <w:szCs w:val="26"/>
        </w:rPr>
        <w:t>, Медвежьего, Карского и дру</w:t>
      </w:r>
      <w:r w:rsidRPr="00605EFC">
        <w:rPr>
          <w:sz w:val="26"/>
          <w:szCs w:val="26"/>
        </w:rPr>
        <w:t>гих.</w:t>
      </w:r>
    </w:p>
    <w:p w:rsidR="002F1B79" w:rsidRPr="00605EFC" w:rsidRDefault="002F1B79" w:rsidP="00AC53A2">
      <w:pPr>
        <w:shd w:val="clear" w:color="auto" w:fill="FFFFFF"/>
        <w:ind w:right="54"/>
        <w:jc w:val="both"/>
        <w:rPr>
          <w:sz w:val="26"/>
          <w:szCs w:val="26"/>
        </w:rPr>
      </w:pPr>
      <w:r w:rsidRPr="00605EFC">
        <w:rPr>
          <w:sz w:val="26"/>
          <w:szCs w:val="26"/>
        </w:rPr>
        <w:t>Полезные рудные ископаемые на территории округа: железа, хрома, полиметаллов и других металлов, минерально-строительное и другое сырье.</w:t>
      </w:r>
    </w:p>
    <w:p w:rsidR="002F1B79" w:rsidRPr="00605EFC" w:rsidRDefault="002F1B79" w:rsidP="00AC53A2">
      <w:pPr>
        <w:shd w:val="clear" w:color="auto" w:fill="FFFFFF"/>
        <w:jc w:val="both"/>
        <w:rPr>
          <w:b/>
          <w:sz w:val="26"/>
          <w:szCs w:val="26"/>
        </w:rPr>
      </w:pPr>
      <w:r w:rsidRPr="00605EFC">
        <w:rPr>
          <w:b/>
          <w:iCs/>
          <w:sz w:val="26"/>
          <w:szCs w:val="26"/>
        </w:rPr>
        <w:t>Практическая работа:</w:t>
      </w:r>
    </w:p>
    <w:p w:rsidR="00F5193C" w:rsidRPr="00605EFC" w:rsidRDefault="00A3123B" w:rsidP="00AC53A2">
      <w:pPr>
        <w:pStyle w:val="a3"/>
        <w:shd w:val="clear" w:color="auto" w:fill="FFFFFF"/>
        <w:ind w:left="0" w:right="43"/>
        <w:jc w:val="both"/>
        <w:rPr>
          <w:b/>
          <w:bCs/>
          <w:color w:val="000000"/>
          <w:sz w:val="26"/>
          <w:szCs w:val="26"/>
        </w:rPr>
      </w:pPr>
      <w:r w:rsidRPr="00A3123B">
        <w:rPr>
          <w:b/>
          <w:sz w:val="26"/>
          <w:szCs w:val="26"/>
        </w:rPr>
        <w:t>2</w:t>
      </w:r>
      <w:r>
        <w:rPr>
          <w:sz w:val="26"/>
          <w:szCs w:val="26"/>
        </w:rPr>
        <w:t>.</w:t>
      </w:r>
      <w:r w:rsidR="00F5193C" w:rsidRPr="00605EFC">
        <w:rPr>
          <w:sz w:val="26"/>
          <w:szCs w:val="26"/>
        </w:rPr>
        <w:t>Оформление контурной карты «Рельеф ЯНАО»</w:t>
      </w:r>
    </w:p>
    <w:p w:rsidR="00FB487D" w:rsidRPr="00605EFC" w:rsidRDefault="00A3123B" w:rsidP="00AC53A2">
      <w:pPr>
        <w:pStyle w:val="a3"/>
        <w:shd w:val="clear" w:color="auto" w:fill="FFFFFF"/>
        <w:ind w:left="0" w:right="43"/>
        <w:jc w:val="both"/>
        <w:rPr>
          <w:b/>
          <w:bCs/>
          <w:color w:val="000000"/>
          <w:sz w:val="26"/>
          <w:szCs w:val="26"/>
        </w:rPr>
      </w:pPr>
      <w:r w:rsidRPr="00A3123B">
        <w:rPr>
          <w:b/>
          <w:sz w:val="26"/>
          <w:szCs w:val="26"/>
        </w:rPr>
        <w:t>3</w:t>
      </w:r>
      <w:r>
        <w:rPr>
          <w:sz w:val="26"/>
          <w:szCs w:val="26"/>
        </w:rPr>
        <w:t>.</w:t>
      </w:r>
      <w:r w:rsidR="002F1B79" w:rsidRPr="00605EFC">
        <w:rPr>
          <w:sz w:val="26"/>
          <w:szCs w:val="26"/>
        </w:rPr>
        <w:t>На основе текста учебника и географических карт атласа ЯНАО составить таблицу «Полезные ископаемые округа»</w:t>
      </w:r>
      <w:r w:rsidR="00F5193C" w:rsidRPr="00605EFC">
        <w:rPr>
          <w:sz w:val="26"/>
          <w:szCs w:val="26"/>
        </w:rPr>
        <w:t>.</w:t>
      </w:r>
    </w:p>
    <w:p w:rsidR="00FB487D" w:rsidRPr="00605EFC" w:rsidRDefault="00F75DD8" w:rsidP="00AC53A2">
      <w:pPr>
        <w:jc w:val="both"/>
        <w:rPr>
          <w:b/>
          <w:sz w:val="26"/>
          <w:szCs w:val="26"/>
        </w:rPr>
      </w:pPr>
      <w:r w:rsidRPr="00605EFC">
        <w:rPr>
          <w:b/>
          <w:sz w:val="26"/>
          <w:szCs w:val="26"/>
        </w:rPr>
        <w:t xml:space="preserve">Климат и климатические ресурсы округа </w:t>
      </w:r>
    </w:p>
    <w:p w:rsidR="00F75DD8" w:rsidRPr="00605EFC" w:rsidRDefault="00F75DD8" w:rsidP="00AC53A2">
      <w:pPr>
        <w:shd w:val="clear" w:color="auto" w:fill="FFFFFF"/>
        <w:ind w:right="40"/>
        <w:jc w:val="both"/>
        <w:rPr>
          <w:sz w:val="26"/>
          <w:szCs w:val="26"/>
        </w:rPr>
      </w:pPr>
      <w:r w:rsidRPr="00605EFC">
        <w:rPr>
          <w:sz w:val="26"/>
          <w:szCs w:val="26"/>
        </w:rPr>
        <w:lastRenderedPageBreak/>
        <w:t xml:space="preserve">Особенности климата округа. Климатообразующие факторы: солнечная радиация, циркуляция атмосферы и </w:t>
      </w:r>
      <w:proofErr w:type="spellStart"/>
      <w:r w:rsidRPr="00605EFC">
        <w:rPr>
          <w:sz w:val="26"/>
          <w:szCs w:val="26"/>
        </w:rPr>
        <w:t>влагооборот</w:t>
      </w:r>
      <w:proofErr w:type="spellEnd"/>
      <w:r w:rsidRPr="00605EFC">
        <w:rPr>
          <w:sz w:val="26"/>
          <w:szCs w:val="26"/>
        </w:rPr>
        <w:t>, физико-географические особенности, антропогенные воздействия.</w:t>
      </w:r>
    </w:p>
    <w:p w:rsidR="00F75DD8" w:rsidRPr="00605EFC" w:rsidRDefault="00F75DD8" w:rsidP="00AC53A2">
      <w:pPr>
        <w:shd w:val="clear" w:color="auto" w:fill="FFFFFF"/>
        <w:ind w:right="36"/>
        <w:jc w:val="both"/>
        <w:rPr>
          <w:sz w:val="26"/>
          <w:szCs w:val="26"/>
        </w:rPr>
      </w:pPr>
      <w:r w:rsidRPr="00605EFC">
        <w:rPr>
          <w:sz w:val="26"/>
          <w:szCs w:val="26"/>
        </w:rPr>
        <w:t xml:space="preserve">Характеристика </w:t>
      </w:r>
      <w:proofErr w:type="gramStart"/>
      <w:r w:rsidRPr="00605EFC">
        <w:rPr>
          <w:sz w:val="26"/>
          <w:szCs w:val="26"/>
        </w:rPr>
        <w:t>климатообразующих</w:t>
      </w:r>
      <w:proofErr w:type="gramEnd"/>
      <w:r w:rsidR="00DC29F6" w:rsidRPr="00605EFC">
        <w:rPr>
          <w:sz w:val="26"/>
          <w:szCs w:val="26"/>
        </w:rPr>
        <w:t xml:space="preserve"> </w:t>
      </w:r>
      <w:proofErr w:type="spellStart"/>
      <w:r w:rsidRPr="00605EFC">
        <w:rPr>
          <w:sz w:val="26"/>
          <w:szCs w:val="26"/>
        </w:rPr>
        <w:t>метеоэлементов</w:t>
      </w:r>
      <w:proofErr w:type="spellEnd"/>
      <w:r w:rsidRPr="00605EFC">
        <w:rPr>
          <w:sz w:val="26"/>
          <w:szCs w:val="26"/>
        </w:rPr>
        <w:t>: температурный режим и режим увлажнения; ветровой режим.</w:t>
      </w:r>
      <w:r w:rsidR="00407F7C" w:rsidRPr="00605EFC">
        <w:rPr>
          <w:sz w:val="26"/>
          <w:szCs w:val="26"/>
        </w:rPr>
        <w:t xml:space="preserve"> </w:t>
      </w:r>
      <w:r w:rsidRPr="00605EFC">
        <w:rPr>
          <w:sz w:val="26"/>
          <w:szCs w:val="26"/>
        </w:rPr>
        <w:t>Наиболее характерные метеорологические явления: метели, гололед, из</w:t>
      </w:r>
      <w:r w:rsidRPr="00605EFC">
        <w:rPr>
          <w:sz w:val="26"/>
          <w:szCs w:val="26"/>
        </w:rPr>
        <w:softHyphen/>
        <w:t>морозь, туманы.</w:t>
      </w:r>
    </w:p>
    <w:p w:rsidR="00F75DD8" w:rsidRPr="00605EFC" w:rsidRDefault="00F75DD8" w:rsidP="00AC53A2">
      <w:pPr>
        <w:shd w:val="clear" w:color="auto" w:fill="FFFFFF"/>
        <w:spacing w:before="4"/>
        <w:jc w:val="both"/>
        <w:rPr>
          <w:sz w:val="26"/>
          <w:szCs w:val="26"/>
        </w:rPr>
      </w:pPr>
      <w:r w:rsidRPr="00605EFC">
        <w:rPr>
          <w:spacing w:val="-1"/>
          <w:sz w:val="26"/>
          <w:szCs w:val="26"/>
        </w:rPr>
        <w:t>Характеристика сезонов года.</w:t>
      </w:r>
      <w:r w:rsidR="00407F7C" w:rsidRPr="00605EFC">
        <w:rPr>
          <w:spacing w:val="-1"/>
          <w:sz w:val="26"/>
          <w:szCs w:val="26"/>
        </w:rPr>
        <w:t xml:space="preserve"> </w:t>
      </w:r>
      <w:r w:rsidRPr="00605EFC">
        <w:rPr>
          <w:spacing w:val="-1"/>
          <w:sz w:val="26"/>
          <w:szCs w:val="26"/>
        </w:rPr>
        <w:t>Агроклиматические ресурсы округа.</w:t>
      </w:r>
    </w:p>
    <w:p w:rsidR="00F75DD8" w:rsidRPr="00605EFC" w:rsidRDefault="00F75DD8" w:rsidP="00AC53A2">
      <w:pPr>
        <w:shd w:val="clear" w:color="auto" w:fill="FFFFFF"/>
        <w:spacing w:before="4"/>
        <w:ind w:right="25"/>
        <w:jc w:val="both"/>
        <w:rPr>
          <w:sz w:val="26"/>
          <w:szCs w:val="26"/>
        </w:rPr>
      </w:pPr>
      <w:r w:rsidRPr="00605EFC">
        <w:rPr>
          <w:sz w:val="26"/>
          <w:szCs w:val="26"/>
        </w:rPr>
        <w:t>Многолетняя мерзлота и ледники. Криогенные явления и микр</w:t>
      </w:r>
      <w:proofErr w:type="gramStart"/>
      <w:r w:rsidRPr="00605EFC">
        <w:rPr>
          <w:sz w:val="26"/>
          <w:szCs w:val="26"/>
        </w:rPr>
        <w:t>о-</w:t>
      </w:r>
      <w:proofErr w:type="gramEnd"/>
      <w:r w:rsidRPr="00605EFC">
        <w:rPr>
          <w:sz w:val="26"/>
          <w:szCs w:val="26"/>
        </w:rPr>
        <w:t xml:space="preserve"> и </w:t>
      </w:r>
      <w:proofErr w:type="spellStart"/>
      <w:r w:rsidRPr="00605EFC">
        <w:rPr>
          <w:sz w:val="26"/>
          <w:szCs w:val="26"/>
        </w:rPr>
        <w:t>мезоформы</w:t>
      </w:r>
      <w:proofErr w:type="spellEnd"/>
      <w:r w:rsidRPr="00605EFC">
        <w:rPr>
          <w:sz w:val="26"/>
          <w:szCs w:val="26"/>
        </w:rPr>
        <w:t xml:space="preserve"> рельефа, образованные ими.</w:t>
      </w:r>
    </w:p>
    <w:p w:rsidR="00F75DD8" w:rsidRPr="00605EFC" w:rsidRDefault="00F75DD8" w:rsidP="00AC53A2">
      <w:pPr>
        <w:shd w:val="clear" w:color="auto" w:fill="FFFFFF"/>
        <w:jc w:val="both"/>
        <w:rPr>
          <w:b/>
          <w:sz w:val="26"/>
          <w:szCs w:val="26"/>
        </w:rPr>
      </w:pPr>
      <w:r w:rsidRPr="00605EFC">
        <w:rPr>
          <w:b/>
          <w:iCs/>
          <w:sz w:val="26"/>
          <w:szCs w:val="26"/>
        </w:rPr>
        <w:t>Практические работы:</w:t>
      </w:r>
    </w:p>
    <w:p w:rsidR="00F75DD8" w:rsidRPr="00605EFC" w:rsidRDefault="00F15E2B" w:rsidP="00AC53A2">
      <w:pPr>
        <w:pStyle w:val="a3"/>
        <w:ind w:left="0"/>
        <w:jc w:val="both"/>
        <w:rPr>
          <w:b/>
          <w:sz w:val="26"/>
          <w:szCs w:val="26"/>
        </w:rPr>
      </w:pPr>
      <w:r w:rsidRPr="00F15E2B">
        <w:rPr>
          <w:b/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F75DD8" w:rsidRPr="00605EFC">
        <w:rPr>
          <w:sz w:val="26"/>
          <w:szCs w:val="26"/>
        </w:rPr>
        <w:t>Составление характеристики климатических показателей своей местности.</w:t>
      </w:r>
    </w:p>
    <w:p w:rsidR="00FB487D" w:rsidRPr="00605EFC" w:rsidRDefault="00D36D67" w:rsidP="00AC53A2">
      <w:pPr>
        <w:jc w:val="both"/>
        <w:rPr>
          <w:b/>
          <w:bCs/>
          <w:color w:val="000000"/>
          <w:sz w:val="26"/>
          <w:szCs w:val="26"/>
        </w:rPr>
      </w:pPr>
      <w:r w:rsidRPr="00605EFC">
        <w:rPr>
          <w:b/>
          <w:sz w:val="26"/>
          <w:szCs w:val="26"/>
        </w:rPr>
        <w:t xml:space="preserve">Внутренние воды и водные ресурсы </w:t>
      </w:r>
    </w:p>
    <w:p w:rsidR="00D36D67" w:rsidRPr="00605EFC" w:rsidRDefault="00D36D67" w:rsidP="00AC53A2">
      <w:pPr>
        <w:shd w:val="clear" w:color="auto" w:fill="FFFFFF"/>
        <w:jc w:val="both"/>
        <w:rPr>
          <w:sz w:val="26"/>
          <w:szCs w:val="26"/>
        </w:rPr>
      </w:pPr>
      <w:r w:rsidRPr="00605EFC">
        <w:rPr>
          <w:sz w:val="26"/>
          <w:szCs w:val="26"/>
        </w:rPr>
        <w:t xml:space="preserve">Своеобразие гидрографической сети округа. </w:t>
      </w:r>
      <w:r w:rsidRPr="00605EFC">
        <w:rPr>
          <w:spacing w:val="-1"/>
          <w:sz w:val="26"/>
          <w:szCs w:val="26"/>
        </w:rPr>
        <w:t>Реки округа и особенно</w:t>
      </w:r>
      <w:r w:rsidRPr="00605EFC">
        <w:rPr>
          <w:sz w:val="26"/>
          <w:szCs w:val="26"/>
        </w:rPr>
        <w:t>сти их гидрологического режима. Озера округа, их разнообразие по размерам, форме и генезису. Болота, их формирование и типы.</w:t>
      </w:r>
      <w:r w:rsidR="00DC29F6" w:rsidRPr="00605EFC">
        <w:rPr>
          <w:sz w:val="26"/>
          <w:szCs w:val="26"/>
        </w:rPr>
        <w:t xml:space="preserve"> </w:t>
      </w:r>
      <w:r w:rsidRPr="00605EFC">
        <w:rPr>
          <w:sz w:val="26"/>
          <w:szCs w:val="26"/>
        </w:rPr>
        <w:t xml:space="preserve">Подземные воды. Источники загрязнения местных </w:t>
      </w:r>
      <w:r w:rsidRPr="00605EFC">
        <w:rPr>
          <w:bCs/>
          <w:sz w:val="26"/>
          <w:szCs w:val="26"/>
        </w:rPr>
        <w:t xml:space="preserve">вод </w:t>
      </w:r>
      <w:r w:rsidRPr="00605EFC">
        <w:rPr>
          <w:sz w:val="26"/>
          <w:szCs w:val="26"/>
        </w:rPr>
        <w:t xml:space="preserve">и </w:t>
      </w:r>
      <w:r w:rsidRPr="00605EFC">
        <w:rPr>
          <w:bCs/>
          <w:sz w:val="26"/>
          <w:szCs w:val="26"/>
        </w:rPr>
        <w:t xml:space="preserve">меры по сохранению </w:t>
      </w:r>
      <w:r w:rsidRPr="00605EFC">
        <w:rPr>
          <w:sz w:val="26"/>
          <w:szCs w:val="26"/>
        </w:rPr>
        <w:t xml:space="preserve">и восстановлению чистоты вод. </w:t>
      </w:r>
    </w:p>
    <w:p w:rsidR="00504DE3" w:rsidRPr="00605EFC" w:rsidRDefault="00504DE3" w:rsidP="00AC53A2">
      <w:pPr>
        <w:shd w:val="clear" w:color="auto" w:fill="FFFFFF"/>
        <w:jc w:val="both"/>
        <w:rPr>
          <w:b/>
          <w:sz w:val="26"/>
          <w:szCs w:val="26"/>
        </w:rPr>
      </w:pPr>
      <w:r w:rsidRPr="00605EFC">
        <w:rPr>
          <w:b/>
          <w:iCs/>
          <w:sz w:val="26"/>
          <w:szCs w:val="26"/>
        </w:rPr>
        <w:t>Практические работы:</w:t>
      </w:r>
    </w:p>
    <w:p w:rsidR="006377CD" w:rsidRPr="00605EFC" w:rsidRDefault="00F15E2B" w:rsidP="00AC53A2">
      <w:pPr>
        <w:pStyle w:val="a3"/>
        <w:ind w:left="0"/>
        <w:jc w:val="both"/>
        <w:rPr>
          <w:bCs/>
          <w:color w:val="000000"/>
          <w:sz w:val="26"/>
          <w:szCs w:val="26"/>
        </w:rPr>
      </w:pPr>
      <w:r w:rsidRPr="00F15E2B">
        <w:rPr>
          <w:b/>
          <w:sz w:val="26"/>
          <w:szCs w:val="26"/>
        </w:rPr>
        <w:t>5</w:t>
      </w:r>
      <w:r>
        <w:rPr>
          <w:sz w:val="26"/>
          <w:szCs w:val="26"/>
        </w:rPr>
        <w:t>.</w:t>
      </w:r>
      <w:r w:rsidR="00504DE3" w:rsidRPr="00605EFC">
        <w:rPr>
          <w:sz w:val="26"/>
          <w:szCs w:val="26"/>
        </w:rPr>
        <w:t xml:space="preserve">Составление </w:t>
      </w:r>
      <w:proofErr w:type="spellStart"/>
      <w:r w:rsidR="00504DE3" w:rsidRPr="00605EFC">
        <w:rPr>
          <w:sz w:val="26"/>
          <w:szCs w:val="26"/>
        </w:rPr>
        <w:t>геоэкологической</w:t>
      </w:r>
      <w:proofErr w:type="spellEnd"/>
      <w:r w:rsidR="00504DE3" w:rsidRPr="00605EFC">
        <w:rPr>
          <w:sz w:val="26"/>
          <w:szCs w:val="26"/>
        </w:rPr>
        <w:t xml:space="preserve"> характеристики рек округа.</w:t>
      </w:r>
    </w:p>
    <w:p w:rsidR="00306AA6" w:rsidRPr="00605EFC" w:rsidRDefault="00306AA6" w:rsidP="00AC53A2">
      <w:pPr>
        <w:shd w:val="clear" w:color="auto" w:fill="FFFFFF"/>
        <w:jc w:val="both"/>
        <w:rPr>
          <w:b/>
          <w:sz w:val="26"/>
          <w:szCs w:val="26"/>
        </w:rPr>
      </w:pPr>
      <w:r w:rsidRPr="00605EFC">
        <w:rPr>
          <w:b/>
          <w:sz w:val="26"/>
          <w:szCs w:val="26"/>
        </w:rPr>
        <w:t>Почвы и земельные ресурсы округа</w:t>
      </w:r>
    </w:p>
    <w:p w:rsidR="00306AA6" w:rsidRPr="00605EFC" w:rsidRDefault="00306AA6" w:rsidP="00AC53A2">
      <w:pPr>
        <w:shd w:val="clear" w:color="auto" w:fill="FFFFFF"/>
        <w:spacing w:before="4"/>
        <w:ind w:right="4"/>
        <w:jc w:val="both"/>
        <w:rPr>
          <w:sz w:val="26"/>
          <w:szCs w:val="26"/>
        </w:rPr>
      </w:pPr>
      <w:r w:rsidRPr="00605EFC">
        <w:rPr>
          <w:spacing w:val="-1"/>
          <w:sz w:val="26"/>
          <w:szCs w:val="26"/>
        </w:rPr>
        <w:t xml:space="preserve">Своеобразие почвенного покрова территории округа. Почвообразующие </w:t>
      </w:r>
      <w:r w:rsidRPr="00605EFC">
        <w:rPr>
          <w:spacing w:val="-2"/>
          <w:sz w:val="26"/>
          <w:szCs w:val="26"/>
        </w:rPr>
        <w:t xml:space="preserve">факторы: суровость климата, обилие осадков, выравненность рельефа, пестрота </w:t>
      </w:r>
      <w:r w:rsidRPr="00605EFC">
        <w:rPr>
          <w:sz w:val="26"/>
          <w:szCs w:val="26"/>
        </w:rPr>
        <w:t>материнских пород, наличие многолетней мерзлоты.</w:t>
      </w:r>
      <w:r w:rsidR="00DC29F6" w:rsidRPr="00605EFC">
        <w:rPr>
          <w:sz w:val="26"/>
          <w:szCs w:val="26"/>
        </w:rPr>
        <w:t xml:space="preserve"> </w:t>
      </w:r>
      <w:r w:rsidRPr="00605EFC">
        <w:rPr>
          <w:spacing w:val="-1"/>
          <w:sz w:val="26"/>
          <w:szCs w:val="26"/>
        </w:rPr>
        <w:t xml:space="preserve">Почвообразующие процессы: сочетаемость и комплексность, </w:t>
      </w:r>
      <w:proofErr w:type="spellStart"/>
      <w:r w:rsidRPr="00605EFC">
        <w:rPr>
          <w:spacing w:val="-1"/>
          <w:sz w:val="26"/>
          <w:szCs w:val="26"/>
        </w:rPr>
        <w:t>оглеение</w:t>
      </w:r>
      <w:proofErr w:type="spellEnd"/>
      <w:r w:rsidRPr="00605EFC">
        <w:rPr>
          <w:spacing w:val="-1"/>
          <w:sz w:val="26"/>
          <w:szCs w:val="26"/>
        </w:rPr>
        <w:t xml:space="preserve"> и </w:t>
      </w:r>
      <w:proofErr w:type="spellStart"/>
      <w:r w:rsidRPr="00605EFC">
        <w:rPr>
          <w:sz w:val="26"/>
          <w:szCs w:val="26"/>
        </w:rPr>
        <w:t>оподзоливание</w:t>
      </w:r>
      <w:proofErr w:type="spellEnd"/>
      <w:r w:rsidRPr="00605EFC">
        <w:rPr>
          <w:sz w:val="26"/>
          <w:szCs w:val="26"/>
        </w:rPr>
        <w:t>.</w:t>
      </w:r>
      <w:r w:rsidR="00DC29F6" w:rsidRPr="00605EFC">
        <w:rPr>
          <w:sz w:val="26"/>
          <w:szCs w:val="26"/>
        </w:rPr>
        <w:t xml:space="preserve"> </w:t>
      </w:r>
      <w:r w:rsidRPr="00605EFC">
        <w:rPr>
          <w:spacing w:val="-2"/>
          <w:sz w:val="26"/>
          <w:szCs w:val="26"/>
        </w:rPr>
        <w:t xml:space="preserve">Типы почв и их </w:t>
      </w:r>
      <w:proofErr w:type="spellStart"/>
      <w:r w:rsidRPr="00605EFC">
        <w:rPr>
          <w:spacing w:val="-2"/>
          <w:sz w:val="26"/>
          <w:szCs w:val="26"/>
        </w:rPr>
        <w:t>агропроизводственная</w:t>
      </w:r>
      <w:proofErr w:type="spellEnd"/>
      <w:r w:rsidRPr="00605EFC">
        <w:rPr>
          <w:spacing w:val="-2"/>
          <w:sz w:val="26"/>
          <w:szCs w:val="26"/>
        </w:rPr>
        <w:t xml:space="preserve"> оценка: почвы тундры и лесотунд</w:t>
      </w:r>
      <w:r w:rsidRPr="00605EFC">
        <w:rPr>
          <w:spacing w:val="-2"/>
          <w:sz w:val="26"/>
          <w:szCs w:val="26"/>
        </w:rPr>
        <w:softHyphen/>
      </w:r>
      <w:r w:rsidRPr="00605EFC">
        <w:rPr>
          <w:sz w:val="26"/>
          <w:szCs w:val="26"/>
        </w:rPr>
        <w:t>ры, северной тайги, горной территории округа.</w:t>
      </w:r>
    </w:p>
    <w:p w:rsidR="00FB487D" w:rsidRPr="00605EFC" w:rsidRDefault="00306AA6" w:rsidP="00AC53A2">
      <w:pPr>
        <w:jc w:val="both"/>
        <w:rPr>
          <w:bCs/>
          <w:color w:val="000000"/>
          <w:sz w:val="26"/>
          <w:szCs w:val="26"/>
        </w:rPr>
      </w:pPr>
      <w:r w:rsidRPr="00605EFC">
        <w:rPr>
          <w:sz w:val="26"/>
          <w:szCs w:val="26"/>
        </w:rPr>
        <w:t>Земельные ресурсы и структура земельного фонда округа.</w:t>
      </w:r>
    </w:p>
    <w:p w:rsidR="00BF428B" w:rsidRDefault="006377CD" w:rsidP="00AC53A2">
      <w:pPr>
        <w:jc w:val="both"/>
        <w:rPr>
          <w:b/>
          <w:sz w:val="26"/>
          <w:szCs w:val="26"/>
        </w:rPr>
      </w:pPr>
      <w:r w:rsidRPr="00605EFC">
        <w:rPr>
          <w:b/>
          <w:sz w:val="26"/>
          <w:szCs w:val="26"/>
        </w:rPr>
        <w:t>Растительный и животный мир территории округа</w:t>
      </w:r>
    </w:p>
    <w:p w:rsidR="003B5100" w:rsidRPr="00605EFC" w:rsidRDefault="003B5100" w:rsidP="00AC53A2">
      <w:pPr>
        <w:jc w:val="both"/>
        <w:rPr>
          <w:sz w:val="26"/>
          <w:szCs w:val="26"/>
        </w:rPr>
      </w:pPr>
      <w:r w:rsidRPr="00605EFC">
        <w:rPr>
          <w:spacing w:val="-2"/>
          <w:sz w:val="26"/>
          <w:szCs w:val="26"/>
        </w:rPr>
        <w:t xml:space="preserve">История развития растительного покрова территории округа. Своеобразие </w:t>
      </w:r>
      <w:r w:rsidRPr="00605EFC">
        <w:rPr>
          <w:sz w:val="26"/>
          <w:szCs w:val="26"/>
        </w:rPr>
        <w:t>и разнообразие растительного покрова.</w:t>
      </w:r>
      <w:r w:rsidR="00DC29F6" w:rsidRPr="00605EFC">
        <w:rPr>
          <w:sz w:val="26"/>
          <w:szCs w:val="26"/>
        </w:rPr>
        <w:t xml:space="preserve"> </w:t>
      </w:r>
      <w:r w:rsidRPr="00605EFC">
        <w:rPr>
          <w:spacing w:val="-1"/>
          <w:sz w:val="26"/>
          <w:szCs w:val="26"/>
        </w:rPr>
        <w:t xml:space="preserve">Характеристика растительного покрова по растительным зонам: тундра, </w:t>
      </w:r>
      <w:r w:rsidRPr="00605EFC">
        <w:rPr>
          <w:sz w:val="26"/>
          <w:szCs w:val="26"/>
        </w:rPr>
        <w:t>лесотундра, тайга, растительность горных территорий.</w:t>
      </w:r>
      <w:r w:rsidR="00DC29F6" w:rsidRPr="00605EFC">
        <w:rPr>
          <w:sz w:val="26"/>
          <w:szCs w:val="26"/>
        </w:rPr>
        <w:t xml:space="preserve"> </w:t>
      </w:r>
      <w:r w:rsidRPr="00605EFC">
        <w:rPr>
          <w:sz w:val="26"/>
          <w:szCs w:val="26"/>
        </w:rPr>
        <w:t>Растительные ресурсы округа, дикоросы и их значение для человека.</w:t>
      </w:r>
    </w:p>
    <w:p w:rsidR="003B5100" w:rsidRDefault="003B5100" w:rsidP="00AC53A2">
      <w:pPr>
        <w:shd w:val="clear" w:color="auto" w:fill="FFFFFF"/>
        <w:ind w:right="29"/>
        <w:jc w:val="both"/>
        <w:rPr>
          <w:sz w:val="26"/>
          <w:szCs w:val="26"/>
        </w:rPr>
      </w:pPr>
      <w:r w:rsidRPr="00605EFC">
        <w:rPr>
          <w:spacing w:val="-2"/>
          <w:sz w:val="26"/>
          <w:szCs w:val="26"/>
        </w:rPr>
        <w:t>Видовой состав животного мира территории округа. Зональное распреде</w:t>
      </w:r>
      <w:r w:rsidRPr="00605EFC">
        <w:rPr>
          <w:spacing w:val="-2"/>
          <w:sz w:val="26"/>
          <w:szCs w:val="26"/>
        </w:rPr>
        <w:softHyphen/>
        <w:t xml:space="preserve">ление животных: арктическое побережье, тундра, лесотундра, тайга. Животный </w:t>
      </w:r>
      <w:r w:rsidRPr="00605EFC">
        <w:rPr>
          <w:sz w:val="26"/>
          <w:szCs w:val="26"/>
        </w:rPr>
        <w:t>мир гор.</w:t>
      </w:r>
      <w:r w:rsidR="00DC29F6" w:rsidRPr="00605EFC">
        <w:rPr>
          <w:sz w:val="26"/>
          <w:szCs w:val="26"/>
        </w:rPr>
        <w:t xml:space="preserve"> </w:t>
      </w:r>
      <w:r w:rsidRPr="00605EFC">
        <w:rPr>
          <w:sz w:val="26"/>
          <w:szCs w:val="26"/>
        </w:rPr>
        <w:t>Животный мир территории округа и хозяйственная деятельность человека: охота, рыболовство.</w:t>
      </w:r>
    </w:p>
    <w:p w:rsidR="002C2D49" w:rsidRPr="00605EFC" w:rsidRDefault="002C2D49" w:rsidP="00AC53A2">
      <w:pPr>
        <w:shd w:val="clear" w:color="auto" w:fill="FFFFFF"/>
        <w:ind w:right="14"/>
        <w:jc w:val="both"/>
        <w:rPr>
          <w:sz w:val="26"/>
          <w:szCs w:val="26"/>
        </w:rPr>
      </w:pPr>
      <w:r w:rsidRPr="00605EFC">
        <w:rPr>
          <w:sz w:val="26"/>
          <w:szCs w:val="26"/>
        </w:rPr>
        <w:t xml:space="preserve">Типологические ландшафтные комплексы территории округа. Региональные ландшафтные комплексы: области, провинции и </w:t>
      </w:r>
      <w:proofErr w:type="spellStart"/>
      <w:r w:rsidRPr="00605EFC">
        <w:rPr>
          <w:sz w:val="26"/>
          <w:szCs w:val="26"/>
        </w:rPr>
        <w:t>подпровинции</w:t>
      </w:r>
      <w:proofErr w:type="spellEnd"/>
      <w:r w:rsidRPr="00605EFC">
        <w:rPr>
          <w:sz w:val="26"/>
          <w:szCs w:val="26"/>
        </w:rPr>
        <w:t>.</w:t>
      </w:r>
    </w:p>
    <w:p w:rsidR="003B5100" w:rsidRPr="00605EFC" w:rsidRDefault="003B5100" w:rsidP="00AC53A2">
      <w:pPr>
        <w:shd w:val="clear" w:color="auto" w:fill="FFFFFF"/>
        <w:jc w:val="both"/>
        <w:rPr>
          <w:b/>
          <w:bCs/>
          <w:iCs/>
          <w:sz w:val="26"/>
          <w:szCs w:val="26"/>
        </w:rPr>
      </w:pPr>
      <w:r w:rsidRPr="00605EFC">
        <w:rPr>
          <w:b/>
          <w:bCs/>
          <w:iCs/>
          <w:sz w:val="26"/>
          <w:szCs w:val="26"/>
        </w:rPr>
        <w:t>Практические работы:</w:t>
      </w:r>
    </w:p>
    <w:p w:rsidR="00573B7E" w:rsidRPr="00605EFC" w:rsidRDefault="002C2D49" w:rsidP="00AC53A2">
      <w:pPr>
        <w:pStyle w:val="a3"/>
        <w:shd w:val="clear" w:color="auto" w:fill="FFFFFF"/>
        <w:ind w:left="0"/>
        <w:jc w:val="both"/>
        <w:rPr>
          <w:sz w:val="26"/>
          <w:szCs w:val="26"/>
        </w:rPr>
      </w:pPr>
      <w:r w:rsidRPr="002C2D49">
        <w:rPr>
          <w:b/>
          <w:sz w:val="26"/>
          <w:szCs w:val="26"/>
        </w:rPr>
        <w:t>6</w:t>
      </w:r>
      <w:r w:rsidR="00573B7E" w:rsidRPr="00605EFC">
        <w:rPr>
          <w:sz w:val="26"/>
          <w:szCs w:val="26"/>
        </w:rPr>
        <w:t>.Составление каталога растительного и животного мира ЯНАО.</w:t>
      </w:r>
    </w:p>
    <w:p w:rsidR="00DE469F" w:rsidRPr="00605EFC" w:rsidRDefault="002C2D49" w:rsidP="00AC53A2">
      <w:pPr>
        <w:shd w:val="clear" w:color="auto" w:fill="FFFFFF"/>
        <w:ind w:right="7"/>
        <w:jc w:val="both"/>
        <w:rPr>
          <w:sz w:val="26"/>
          <w:szCs w:val="26"/>
        </w:rPr>
      </w:pPr>
      <w:r>
        <w:rPr>
          <w:b/>
          <w:sz w:val="26"/>
          <w:szCs w:val="26"/>
        </w:rPr>
        <w:t>7</w:t>
      </w:r>
      <w:r w:rsidR="00573B7E" w:rsidRPr="00605EFC">
        <w:rPr>
          <w:sz w:val="26"/>
          <w:szCs w:val="26"/>
        </w:rPr>
        <w:t>.</w:t>
      </w:r>
      <w:r w:rsidR="003B5100" w:rsidRPr="00605EFC">
        <w:rPr>
          <w:sz w:val="26"/>
          <w:szCs w:val="26"/>
        </w:rPr>
        <w:t xml:space="preserve">Подготовка сообщений, проектов и рефератов о </w:t>
      </w:r>
      <w:r w:rsidR="002F0A03" w:rsidRPr="00605EFC">
        <w:rPr>
          <w:sz w:val="26"/>
          <w:szCs w:val="26"/>
        </w:rPr>
        <w:t xml:space="preserve">видах </w:t>
      </w:r>
      <w:r w:rsidR="003B5100" w:rsidRPr="00605EFC">
        <w:rPr>
          <w:sz w:val="26"/>
          <w:szCs w:val="26"/>
        </w:rPr>
        <w:t xml:space="preserve">растительного и животного мира округа; о народных промыслах, </w:t>
      </w:r>
      <w:r w:rsidR="002F0A03" w:rsidRPr="00605EFC">
        <w:rPr>
          <w:sz w:val="26"/>
          <w:szCs w:val="26"/>
        </w:rPr>
        <w:t xml:space="preserve">медицине, </w:t>
      </w:r>
      <w:r w:rsidR="003B5100" w:rsidRPr="00605EFC">
        <w:rPr>
          <w:sz w:val="26"/>
          <w:szCs w:val="26"/>
        </w:rPr>
        <w:t>использующих ресурсы растительного и животного мира Ямала.</w:t>
      </w:r>
    </w:p>
    <w:p w:rsidR="002C2D49" w:rsidRDefault="002C2D49" w:rsidP="00AC53A2">
      <w:pPr>
        <w:shd w:val="clear" w:color="auto" w:fill="FFFFFF"/>
        <w:tabs>
          <w:tab w:val="left" w:pos="8676"/>
        </w:tabs>
        <w:ind w:right="14"/>
        <w:jc w:val="both"/>
        <w:rPr>
          <w:sz w:val="26"/>
          <w:szCs w:val="26"/>
        </w:rPr>
      </w:pPr>
      <w:r w:rsidRPr="002C2D49">
        <w:rPr>
          <w:b/>
          <w:sz w:val="26"/>
          <w:szCs w:val="26"/>
        </w:rPr>
        <w:t>8</w:t>
      </w:r>
      <w:r w:rsidR="00DC29F6" w:rsidRPr="002C2D49">
        <w:rPr>
          <w:b/>
          <w:sz w:val="26"/>
          <w:szCs w:val="26"/>
        </w:rPr>
        <w:t>.</w:t>
      </w:r>
      <w:r w:rsidR="00A92151" w:rsidRPr="002C2D49">
        <w:rPr>
          <w:sz w:val="26"/>
          <w:szCs w:val="26"/>
        </w:rPr>
        <w:t>Составление комплексной характеристики ландшафтной провинции своей местности.</w:t>
      </w:r>
    </w:p>
    <w:p w:rsidR="00381A5F" w:rsidRPr="00605EFC" w:rsidRDefault="00BF428B" w:rsidP="00AC53A2">
      <w:pPr>
        <w:jc w:val="both"/>
        <w:rPr>
          <w:b/>
          <w:bCs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Раздел 2. </w:t>
      </w:r>
      <w:r w:rsidR="00381A5F" w:rsidRPr="00605EFC">
        <w:rPr>
          <w:b/>
          <w:sz w:val="26"/>
          <w:szCs w:val="26"/>
        </w:rPr>
        <w:t xml:space="preserve">История заселения и хозяйственного освоения ЯНАО </w:t>
      </w:r>
    </w:p>
    <w:p w:rsidR="00381A5F" w:rsidRPr="00605EFC" w:rsidRDefault="00381A5F" w:rsidP="00AC53A2">
      <w:pPr>
        <w:shd w:val="clear" w:color="auto" w:fill="FFFFFF"/>
        <w:ind w:right="4"/>
        <w:jc w:val="both"/>
        <w:rPr>
          <w:sz w:val="26"/>
          <w:szCs w:val="26"/>
        </w:rPr>
      </w:pPr>
      <w:r w:rsidRPr="00605EFC">
        <w:rPr>
          <w:sz w:val="26"/>
          <w:szCs w:val="26"/>
        </w:rPr>
        <w:t>Формирование современного коренного населения. Освоение Севера новгородцами, московитами, поморами. «</w:t>
      </w:r>
      <w:proofErr w:type="spellStart"/>
      <w:r w:rsidRPr="00605EFC">
        <w:rPr>
          <w:sz w:val="26"/>
          <w:szCs w:val="26"/>
        </w:rPr>
        <w:t>Златокипящая</w:t>
      </w:r>
      <w:proofErr w:type="spellEnd"/>
      <w:r w:rsidRPr="00605EFC">
        <w:rPr>
          <w:sz w:val="26"/>
          <w:szCs w:val="26"/>
        </w:rPr>
        <w:t xml:space="preserve">» </w:t>
      </w:r>
      <w:proofErr w:type="spellStart"/>
      <w:r w:rsidRPr="00605EFC">
        <w:rPr>
          <w:sz w:val="26"/>
          <w:szCs w:val="26"/>
        </w:rPr>
        <w:t>Мангазея</w:t>
      </w:r>
      <w:proofErr w:type="spellEnd"/>
      <w:r w:rsidRPr="00605EFC">
        <w:rPr>
          <w:sz w:val="26"/>
          <w:szCs w:val="26"/>
        </w:rPr>
        <w:t xml:space="preserve">. Освоение </w:t>
      </w:r>
      <w:proofErr w:type="spellStart"/>
      <w:r w:rsidRPr="00605EFC">
        <w:rPr>
          <w:sz w:val="26"/>
          <w:szCs w:val="26"/>
        </w:rPr>
        <w:t>ямальской</w:t>
      </w:r>
      <w:proofErr w:type="spellEnd"/>
      <w:r w:rsidRPr="00605EFC">
        <w:rPr>
          <w:sz w:val="26"/>
          <w:szCs w:val="26"/>
        </w:rPr>
        <w:t xml:space="preserve"> земли в досоветский период: правительственная политика и роль Русского императорского географического общества. Имена путешественников на карте ЯНАО.</w:t>
      </w:r>
    </w:p>
    <w:p w:rsidR="00381A5F" w:rsidRPr="00605EFC" w:rsidRDefault="00381A5F" w:rsidP="00AC53A2">
      <w:pPr>
        <w:shd w:val="clear" w:color="auto" w:fill="FFFFFF"/>
        <w:ind w:right="7"/>
        <w:jc w:val="both"/>
        <w:rPr>
          <w:sz w:val="26"/>
          <w:szCs w:val="26"/>
        </w:rPr>
      </w:pPr>
      <w:r w:rsidRPr="00605EFC">
        <w:rPr>
          <w:sz w:val="26"/>
          <w:szCs w:val="26"/>
        </w:rPr>
        <w:lastRenderedPageBreak/>
        <w:t>Освоение территории округа и его хозяйство в советский доиндустриальный период. Советское строительство (создание округа), индустриализация и коллективизация, «501-я» и «503-я» стройки.</w:t>
      </w:r>
    </w:p>
    <w:p w:rsidR="00381A5F" w:rsidRPr="00605EFC" w:rsidRDefault="00381A5F" w:rsidP="00AC53A2">
      <w:pPr>
        <w:shd w:val="clear" w:color="auto" w:fill="FFFFFF"/>
        <w:ind w:right="7"/>
        <w:jc w:val="both"/>
        <w:rPr>
          <w:sz w:val="26"/>
          <w:szCs w:val="26"/>
        </w:rPr>
      </w:pPr>
      <w:r w:rsidRPr="00605EFC">
        <w:rPr>
          <w:sz w:val="26"/>
          <w:szCs w:val="26"/>
        </w:rPr>
        <w:t xml:space="preserve">Нефтегазовое освоение Ямала в 50-80-х годах прошлого столетия. Превращение Ямала в топливно-энергетический центр России. Позитивные и негативные последствия индустриального периода освоения Ямала. </w:t>
      </w:r>
    </w:p>
    <w:p w:rsidR="00381A5F" w:rsidRPr="00605EFC" w:rsidRDefault="00381A5F" w:rsidP="00AC53A2">
      <w:pPr>
        <w:shd w:val="clear" w:color="auto" w:fill="FFFFFF"/>
        <w:ind w:right="7"/>
        <w:jc w:val="both"/>
        <w:rPr>
          <w:sz w:val="26"/>
          <w:szCs w:val="26"/>
        </w:rPr>
      </w:pPr>
      <w:r w:rsidRPr="00605EFC">
        <w:rPr>
          <w:sz w:val="26"/>
          <w:szCs w:val="26"/>
        </w:rPr>
        <w:t>Современные проблемы хозяйственного освоения территории округа. Арктический совет</w:t>
      </w:r>
    </w:p>
    <w:p w:rsidR="00381A5F" w:rsidRPr="00605EFC" w:rsidRDefault="005A6CB3" w:rsidP="00AC53A2">
      <w:pPr>
        <w:shd w:val="clear" w:color="auto" w:fill="FFFFFF"/>
        <w:ind w:right="7"/>
        <w:jc w:val="both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Практические работы</w:t>
      </w:r>
      <w:r w:rsidR="00381A5F" w:rsidRPr="00605EFC">
        <w:rPr>
          <w:b/>
          <w:bCs/>
          <w:iCs/>
          <w:sz w:val="26"/>
          <w:szCs w:val="26"/>
        </w:rPr>
        <w:t>:</w:t>
      </w:r>
    </w:p>
    <w:p w:rsidR="005A6CB3" w:rsidRDefault="005A6CB3" w:rsidP="00AC53A2">
      <w:pPr>
        <w:shd w:val="clear" w:color="auto" w:fill="FFFFFF"/>
        <w:ind w:right="7"/>
        <w:jc w:val="both"/>
        <w:rPr>
          <w:sz w:val="26"/>
          <w:szCs w:val="26"/>
        </w:rPr>
      </w:pPr>
      <w:r w:rsidRPr="005A6CB3">
        <w:rPr>
          <w:b/>
          <w:sz w:val="26"/>
          <w:szCs w:val="26"/>
        </w:rPr>
        <w:t>9</w:t>
      </w:r>
      <w:r>
        <w:rPr>
          <w:sz w:val="26"/>
          <w:szCs w:val="26"/>
        </w:rPr>
        <w:t xml:space="preserve">. </w:t>
      </w:r>
      <w:r w:rsidR="00381A5F" w:rsidRPr="005A6CB3">
        <w:rPr>
          <w:sz w:val="26"/>
          <w:szCs w:val="26"/>
        </w:rPr>
        <w:t>Составление таблицы «Этапы освоения территории ЯНАО»</w:t>
      </w:r>
      <w:r>
        <w:rPr>
          <w:sz w:val="26"/>
          <w:szCs w:val="26"/>
        </w:rPr>
        <w:t xml:space="preserve">. </w:t>
      </w:r>
    </w:p>
    <w:p w:rsidR="002C2D49" w:rsidRDefault="005A6CB3" w:rsidP="00AC53A2">
      <w:pPr>
        <w:shd w:val="clear" w:color="auto" w:fill="FFFFFF"/>
        <w:ind w:right="7"/>
        <w:jc w:val="both"/>
        <w:rPr>
          <w:sz w:val="26"/>
          <w:szCs w:val="26"/>
        </w:rPr>
      </w:pPr>
      <w:r w:rsidRPr="005A6CB3">
        <w:rPr>
          <w:b/>
          <w:sz w:val="26"/>
          <w:szCs w:val="26"/>
        </w:rPr>
        <w:t>10</w:t>
      </w:r>
      <w:r>
        <w:rPr>
          <w:sz w:val="26"/>
          <w:szCs w:val="26"/>
        </w:rPr>
        <w:t>. П</w:t>
      </w:r>
      <w:r w:rsidR="00381A5F" w:rsidRPr="00605EFC">
        <w:rPr>
          <w:sz w:val="26"/>
          <w:szCs w:val="26"/>
        </w:rPr>
        <w:t>одготовка сообщений о путешественниках</w:t>
      </w:r>
      <w:r>
        <w:rPr>
          <w:sz w:val="26"/>
          <w:szCs w:val="26"/>
        </w:rPr>
        <w:t xml:space="preserve"> и исследователях ЯНАО</w:t>
      </w:r>
    </w:p>
    <w:p w:rsidR="00FB487D" w:rsidRPr="00605EFC" w:rsidRDefault="007E3DA3" w:rsidP="00AC53A2">
      <w:pPr>
        <w:jc w:val="both"/>
        <w:rPr>
          <w:b/>
          <w:sz w:val="26"/>
          <w:szCs w:val="26"/>
        </w:rPr>
      </w:pPr>
      <w:r w:rsidRPr="00605EFC">
        <w:rPr>
          <w:b/>
          <w:sz w:val="26"/>
          <w:szCs w:val="26"/>
        </w:rPr>
        <w:t xml:space="preserve">Население Ямало-Ненецкого автономного округа </w:t>
      </w:r>
    </w:p>
    <w:p w:rsidR="007E3DA3" w:rsidRPr="00605EFC" w:rsidRDefault="007E3DA3" w:rsidP="00AC53A2">
      <w:pPr>
        <w:shd w:val="clear" w:color="auto" w:fill="FFFFFF"/>
        <w:ind w:right="36"/>
        <w:jc w:val="both"/>
        <w:rPr>
          <w:sz w:val="26"/>
          <w:szCs w:val="26"/>
        </w:rPr>
      </w:pPr>
      <w:r w:rsidRPr="00605EFC">
        <w:rPr>
          <w:spacing w:val="-1"/>
          <w:sz w:val="26"/>
          <w:szCs w:val="26"/>
        </w:rPr>
        <w:t>Численность населения округа и его динамика. Структура занятости на</w:t>
      </w:r>
      <w:r w:rsidRPr="00605EFC">
        <w:rPr>
          <w:sz w:val="26"/>
          <w:szCs w:val="26"/>
        </w:rPr>
        <w:t>селения.</w:t>
      </w:r>
      <w:r w:rsidR="00DC29F6" w:rsidRPr="00605EFC">
        <w:rPr>
          <w:sz w:val="26"/>
          <w:szCs w:val="26"/>
        </w:rPr>
        <w:t xml:space="preserve"> </w:t>
      </w:r>
      <w:r w:rsidRPr="00605EFC">
        <w:rPr>
          <w:spacing w:val="-2"/>
          <w:sz w:val="26"/>
          <w:szCs w:val="26"/>
        </w:rPr>
        <w:t>Национальный состав населения и его изменения в советский период. Ко</w:t>
      </w:r>
      <w:r w:rsidRPr="00605EFC">
        <w:rPr>
          <w:sz w:val="26"/>
          <w:szCs w:val="26"/>
        </w:rPr>
        <w:t xml:space="preserve">ренные народы округа: ненцы, ханты, селькупы, особенности их </w:t>
      </w:r>
      <w:proofErr w:type="spellStart"/>
      <w:r w:rsidRPr="00605EFC">
        <w:rPr>
          <w:sz w:val="26"/>
          <w:szCs w:val="26"/>
        </w:rPr>
        <w:t>жизнеобитания</w:t>
      </w:r>
      <w:proofErr w:type="spellEnd"/>
      <w:r w:rsidRPr="00605EFC">
        <w:rPr>
          <w:sz w:val="26"/>
          <w:szCs w:val="26"/>
        </w:rPr>
        <w:t>.</w:t>
      </w:r>
    </w:p>
    <w:p w:rsidR="007E3DA3" w:rsidRPr="00605EFC" w:rsidRDefault="007E3DA3" w:rsidP="00AC53A2">
      <w:pPr>
        <w:shd w:val="clear" w:color="auto" w:fill="FFFFFF"/>
        <w:spacing w:before="4"/>
        <w:ind w:right="32"/>
        <w:jc w:val="both"/>
        <w:rPr>
          <w:sz w:val="26"/>
          <w:szCs w:val="26"/>
        </w:rPr>
      </w:pPr>
      <w:r w:rsidRPr="00605EFC">
        <w:rPr>
          <w:spacing w:val="-1"/>
          <w:sz w:val="26"/>
          <w:szCs w:val="26"/>
        </w:rPr>
        <w:t>Демографическая ситуация в ЯНАО. Естественное и механическое дви</w:t>
      </w:r>
      <w:r w:rsidRPr="00605EFC">
        <w:rPr>
          <w:sz w:val="26"/>
          <w:szCs w:val="26"/>
        </w:rPr>
        <w:t>жение. Половозрастная структура населения.</w:t>
      </w:r>
    </w:p>
    <w:p w:rsidR="007E3DA3" w:rsidRPr="00605EFC" w:rsidRDefault="007E3DA3" w:rsidP="00AC53A2">
      <w:pPr>
        <w:shd w:val="clear" w:color="auto" w:fill="FFFFFF"/>
        <w:spacing w:before="4"/>
        <w:ind w:right="25"/>
        <w:jc w:val="both"/>
        <w:rPr>
          <w:sz w:val="26"/>
          <w:szCs w:val="26"/>
        </w:rPr>
      </w:pPr>
      <w:proofErr w:type="gramStart"/>
      <w:r w:rsidRPr="00605EFC">
        <w:rPr>
          <w:spacing w:val="-1"/>
          <w:sz w:val="26"/>
          <w:szCs w:val="26"/>
        </w:rPr>
        <w:t>Система расселения населения в округе, история формирования межселенных связей: период колонизации округа (казачьи остроги:</w:t>
      </w:r>
      <w:proofErr w:type="gramEnd"/>
      <w:r w:rsidR="00DC29F6" w:rsidRPr="00605EFC">
        <w:rPr>
          <w:spacing w:val="-1"/>
          <w:sz w:val="26"/>
          <w:szCs w:val="26"/>
        </w:rPr>
        <w:t xml:space="preserve"> </w:t>
      </w:r>
      <w:proofErr w:type="gramStart"/>
      <w:r w:rsidRPr="00605EFC">
        <w:rPr>
          <w:spacing w:val="-1"/>
          <w:sz w:val="26"/>
          <w:szCs w:val="26"/>
        </w:rPr>
        <w:t xml:space="preserve">Мужи, </w:t>
      </w:r>
      <w:proofErr w:type="spellStart"/>
      <w:r w:rsidRPr="00605EFC">
        <w:rPr>
          <w:spacing w:val="-1"/>
          <w:sz w:val="26"/>
          <w:szCs w:val="26"/>
        </w:rPr>
        <w:t>Шурыш</w:t>
      </w:r>
      <w:r w:rsidRPr="00605EFC">
        <w:rPr>
          <w:sz w:val="26"/>
          <w:szCs w:val="26"/>
        </w:rPr>
        <w:t>кары</w:t>
      </w:r>
      <w:proofErr w:type="spellEnd"/>
      <w:r w:rsidRPr="00605EFC">
        <w:rPr>
          <w:sz w:val="26"/>
          <w:szCs w:val="26"/>
        </w:rPr>
        <w:t xml:space="preserve">, Горки, </w:t>
      </w:r>
      <w:proofErr w:type="spellStart"/>
      <w:r w:rsidRPr="00605EFC">
        <w:rPr>
          <w:sz w:val="26"/>
          <w:szCs w:val="26"/>
        </w:rPr>
        <w:t>Обдорск</w:t>
      </w:r>
      <w:proofErr w:type="spellEnd"/>
      <w:r w:rsidRPr="00605EFC">
        <w:rPr>
          <w:sz w:val="26"/>
          <w:szCs w:val="26"/>
        </w:rPr>
        <w:t>-Салехард), период нефтегазового освоения.</w:t>
      </w:r>
      <w:proofErr w:type="gramEnd"/>
      <w:r w:rsidRPr="00605EFC">
        <w:rPr>
          <w:sz w:val="26"/>
          <w:szCs w:val="26"/>
        </w:rPr>
        <w:t xml:space="preserve"> Западная и </w:t>
      </w:r>
      <w:r w:rsidRPr="00605EFC">
        <w:rPr>
          <w:spacing w:val="-2"/>
          <w:sz w:val="26"/>
          <w:szCs w:val="26"/>
        </w:rPr>
        <w:t xml:space="preserve">восточная периферии системы расселения населения; </w:t>
      </w:r>
      <w:proofErr w:type="spellStart"/>
      <w:r w:rsidRPr="00605EFC">
        <w:rPr>
          <w:spacing w:val="-2"/>
          <w:sz w:val="26"/>
          <w:szCs w:val="26"/>
        </w:rPr>
        <w:t>Надымская</w:t>
      </w:r>
      <w:proofErr w:type="spellEnd"/>
      <w:r w:rsidRPr="00605EFC">
        <w:rPr>
          <w:spacing w:val="-2"/>
          <w:sz w:val="26"/>
          <w:szCs w:val="26"/>
        </w:rPr>
        <w:t xml:space="preserve">, </w:t>
      </w:r>
      <w:proofErr w:type="spellStart"/>
      <w:r w:rsidRPr="00605EFC">
        <w:rPr>
          <w:spacing w:val="-2"/>
          <w:sz w:val="26"/>
          <w:szCs w:val="26"/>
        </w:rPr>
        <w:t>Новоурен</w:t>
      </w:r>
      <w:r w:rsidRPr="00605EFC">
        <w:rPr>
          <w:sz w:val="26"/>
          <w:szCs w:val="26"/>
        </w:rPr>
        <w:t>гойская</w:t>
      </w:r>
      <w:proofErr w:type="spellEnd"/>
      <w:r w:rsidRPr="00605EFC">
        <w:rPr>
          <w:sz w:val="26"/>
          <w:szCs w:val="26"/>
        </w:rPr>
        <w:t xml:space="preserve"> и Ноябрьская система расселения.</w:t>
      </w:r>
      <w:r w:rsidR="00DC29F6" w:rsidRPr="00605EFC">
        <w:rPr>
          <w:sz w:val="26"/>
          <w:szCs w:val="26"/>
        </w:rPr>
        <w:t xml:space="preserve"> </w:t>
      </w:r>
      <w:r w:rsidRPr="00605EFC">
        <w:rPr>
          <w:sz w:val="26"/>
          <w:szCs w:val="26"/>
        </w:rPr>
        <w:t>Городское и сельское население округа. Молодые города - базовые города нефтегазового комплекса.</w:t>
      </w:r>
    </w:p>
    <w:p w:rsidR="007E3DA3" w:rsidRPr="00605EFC" w:rsidRDefault="007E3DA3" w:rsidP="00AC53A2">
      <w:pPr>
        <w:shd w:val="clear" w:color="auto" w:fill="FFFFFF"/>
        <w:spacing w:before="4"/>
        <w:jc w:val="both"/>
        <w:rPr>
          <w:b/>
          <w:sz w:val="26"/>
          <w:szCs w:val="26"/>
        </w:rPr>
      </w:pPr>
      <w:r w:rsidRPr="00605EFC">
        <w:rPr>
          <w:b/>
          <w:iCs/>
          <w:sz w:val="26"/>
          <w:szCs w:val="26"/>
        </w:rPr>
        <w:t>Практи</w:t>
      </w:r>
      <w:r w:rsidR="0095144D">
        <w:rPr>
          <w:b/>
          <w:iCs/>
          <w:sz w:val="26"/>
          <w:szCs w:val="26"/>
        </w:rPr>
        <w:t>ческие работы</w:t>
      </w:r>
      <w:r w:rsidRPr="00605EFC">
        <w:rPr>
          <w:b/>
          <w:iCs/>
          <w:sz w:val="26"/>
          <w:szCs w:val="26"/>
        </w:rPr>
        <w:t>:</w:t>
      </w:r>
    </w:p>
    <w:p w:rsidR="007E3DA3" w:rsidRDefault="0095144D" w:rsidP="00AC53A2">
      <w:pPr>
        <w:pStyle w:val="a3"/>
        <w:ind w:left="0"/>
        <w:jc w:val="both"/>
        <w:rPr>
          <w:sz w:val="26"/>
          <w:szCs w:val="26"/>
        </w:rPr>
      </w:pPr>
      <w:r w:rsidRPr="0095144D">
        <w:rPr>
          <w:b/>
          <w:sz w:val="26"/>
          <w:szCs w:val="26"/>
        </w:rPr>
        <w:t>11.</w:t>
      </w:r>
      <w:r>
        <w:rPr>
          <w:sz w:val="26"/>
          <w:szCs w:val="26"/>
        </w:rPr>
        <w:t xml:space="preserve"> </w:t>
      </w:r>
      <w:r w:rsidR="00865F0F" w:rsidRPr="00605EFC">
        <w:rPr>
          <w:sz w:val="26"/>
          <w:szCs w:val="26"/>
        </w:rPr>
        <w:t>Описание городов ЯНАО.</w:t>
      </w:r>
    </w:p>
    <w:p w:rsidR="00FB487D" w:rsidRPr="00605EFC" w:rsidRDefault="00F1071A" w:rsidP="00AC53A2">
      <w:pPr>
        <w:jc w:val="both"/>
        <w:rPr>
          <w:b/>
          <w:bCs/>
          <w:iCs/>
          <w:spacing w:val="-1"/>
          <w:sz w:val="26"/>
          <w:szCs w:val="26"/>
        </w:rPr>
      </w:pPr>
      <w:r w:rsidRPr="00605EFC">
        <w:rPr>
          <w:b/>
          <w:bCs/>
          <w:iCs/>
          <w:sz w:val="26"/>
          <w:szCs w:val="26"/>
        </w:rPr>
        <w:t xml:space="preserve">Раздел </w:t>
      </w:r>
      <w:r w:rsidR="00BF428B">
        <w:rPr>
          <w:b/>
          <w:bCs/>
          <w:iCs/>
          <w:sz w:val="26"/>
          <w:szCs w:val="26"/>
          <w:lang w:val="en-US"/>
        </w:rPr>
        <w:t>III</w:t>
      </w:r>
      <w:r w:rsidRPr="00605EFC">
        <w:rPr>
          <w:b/>
          <w:bCs/>
          <w:iCs/>
          <w:sz w:val="26"/>
          <w:szCs w:val="26"/>
        </w:rPr>
        <w:t xml:space="preserve">. </w:t>
      </w:r>
      <w:r w:rsidR="00A42FAE">
        <w:rPr>
          <w:b/>
          <w:bCs/>
          <w:iCs/>
          <w:sz w:val="26"/>
          <w:szCs w:val="26"/>
        </w:rPr>
        <w:t>Экономика и т</w:t>
      </w:r>
      <w:r w:rsidRPr="00605EFC">
        <w:rPr>
          <w:b/>
          <w:bCs/>
          <w:iCs/>
          <w:sz w:val="26"/>
          <w:szCs w:val="26"/>
        </w:rPr>
        <w:t xml:space="preserve">ерриториальная организация </w:t>
      </w:r>
      <w:r w:rsidRPr="00605EFC">
        <w:rPr>
          <w:b/>
          <w:bCs/>
          <w:iCs/>
          <w:spacing w:val="-1"/>
          <w:sz w:val="26"/>
          <w:szCs w:val="26"/>
        </w:rPr>
        <w:t xml:space="preserve">хозяйства </w:t>
      </w:r>
      <w:r w:rsidR="00A605EC">
        <w:rPr>
          <w:b/>
          <w:bCs/>
          <w:iCs/>
          <w:spacing w:val="-1"/>
          <w:sz w:val="26"/>
          <w:szCs w:val="26"/>
        </w:rPr>
        <w:t>ЯНАО</w:t>
      </w:r>
    </w:p>
    <w:p w:rsidR="00F1071A" w:rsidRPr="00605EFC" w:rsidRDefault="00F1071A" w:rsidP="00AC53A2">
      <w:pPr>
        <w:shd w:val="clear" w:color="auto" w:fill="FFFFFF"/>
        <w:ind w:right="22"/>
        <w:jc w:val="both"/>
        <w:rPr>
          <w:sz w:val="26"/>
          <w:szCs w:val="26"/>
        </w:rPr>
      </w:pPr>
      <w:r w:rsidRPr="00605EFC">
        <w:rPr>
          <w:spacing w:val="-2"/>
          <w:sz w:val="26"/>
          <w:szCs w:val="26"/>
        </w:rPr>
        <w:t>Особенности развития хозяйства округа: экстремальность природных ус</w:t>
      </w:r>
      <w:r w:rsidRPr="00605EFC">
        <w:rPr>
          <w:spacing w:val="-1"/>
          <w:sz w:val="26"/>
          <w:szCs w:val="26"/>
        </w:rPr>
        <w:t xml:space="preserve">ловий, тип природопользования, традиционный и новый секторы экономики, </w:t>
      </w:r>
      <w:r w:rsidRPr="00605EFC">
        <w:rPr>
          <w:sz w:val="26"/>
          <w:szCs w:val="26"/>
        </w:rPr>
        <w:t>переходный период в экономике округа.</w:t>
      </w:r>
      <w:r w:rsidR="00407F7C" w:rsidRPr="00605EFC">
        <w:rPr>
          <w:sz w:val="26"/>
          <w:szCs w:val="26"/>
        </w:rPr>
        <w:t xml:space="preserve"> </w:t>
      </w:r>
      <w:r w:rsidRPr="00605EFC">
        <w:rPr>
          <w:spacing w:val="-1"/>
          <w:sz w:val="26"/>
          <w:szCs w:val="26"/>
        </w:rPr>
        <w:t xml:space="preserve">Традиционный сектор экономики. Оленеводство, состояние и проблемы </w:t>
      </w:r>
      <w:r w:rsidRPr="00605EFC">
        <w:rPr>
          <w:sz w:val="26"/>
          <w:szCs w:val="26"/>
        </w:rPr>
        <w:t xml:space="preserve">дальнейшего развития. Рыболовство и </w:t>
      </w:r>
      <w:proofErr w:type="spellStart"/>
      <w:r w:rsidRPr="00605EFC">
        <w:rPr>
          <w:sz w:val="26"/>
          <w:szCs w:val="26"/>
        </w:rPr>
        <w:t>рыбопереработка</w:t>
      </w:r>
      <w:proofErr w:type="spellEnd"/>
      <w:r w:rsidRPr="00605EFC">
        <w:rPr>
          <w:sz w:val="26"/>
          <w:szCs w:val="26"/>
        </w:rPr>
        <w:t>. Охотничье-промысловое хозяйство и клеточное звероводство.</w:t>
      </w:r>
      <w:r w:rsidR="00DC29F6" w:rsidRPr="00605EFC">
        <w:rPr>
          <w:sz w:val="26"/>
          <w:szCs w:val="26"/>
        </w:rPr>
        <w:t xml:space="preserve"> </w:t>
      </w:r>
      <w:r w:rsidRPr="00605EFC">
        <w:rPr>
          <w:spacing w:val="-2"/>
          <w:sz w:val="26"/>
          <w:szCs w:val="26"/>
        </w:rPr>
        <w:t>Традиционный и новый хозяйственные уклады в сельском хозяйстве ок</w:t>
      </w:r>
      <w:r w:rsidRPr="00605EFC">
        <w:rPr>
          <w:sz w:val="26"/>
          <w:szCs w:val="26"/>
        </w:rPr>
        <w:t>руга.</w:t>
      </w:r>
    </w:p>
    <w:p w:rsidR="00F1071A" w:rsidRPr="00605EFC" w:rsidRDefault="00F1071A" w:rsidP="00AC53A2">
      <w:pPr>
        <w:shd w:val="clear" w:color="auto" w:fill="FFFFFF"/>
        <w:ind w:right="7"/>
        <w:jc w:val="both"/>
        <w:rPr>
          <w:sz w:val="26"/>
          <w:szCs w:val="26"/>
        </w:rPr>
      </w:pPr>
      <w:r w:rsidRPr="00605EFC">
        <w:rPr>
          <w:sz w:val="26"/>
          <w:szCs w:val="26"/>
        </w:rPr>
        <w:t>Нефтегазовый комплекс важнейший и определяющий в экономике окру</w:t>
      </w:r>
      <w:r w:rsidRPr="00605EFC">
        <w:rPr>
          <w:spacing w:val="-2"/>
          <w:sz w:val="26"/>
          <w:szCs w:val="26"/>
        </w:rPr>
        <w:t xml:space="preserve">га. Стадии нефтегазового комплекса: </w:t>
      </w:r>
      <w:proofErr w:type="spellStart"/>
      <w:r w:rsidRPr="00605EFC">
        <w:rPr>
          <w:spacing w:val="-2"/>
          <w:sz w:val="26"/>
          <w:szCs w:val="26"/>
        </w:rPr>
        <w:t>нефте</w:t>
      </w:r>
      <w:proofErr w:type="spellEnd"/>
      <w:r w:rsidRPr="00605EFC">
        <w:rPr>
          <w:spacing w:val="-2"/>
          <w:sz w:val="26"/>
          <w:szCs w:val="26"/>
        </w:rPr>
        <w:t xml:space="preserve">-и газодобыча, нефтепереработка, </w:t>
      </w:r>
      <w:proofErr w:type="spellStart"/>
      <w:r w:rsidRPr="00605EFC">
        <w:rPr>
          <w:sz w:val="26"/>
          <w:szCs w:val="26"/>
        </w:rPr>
        <w:t>нефт</w:t>
      </w:r>
      <w:proofErr w:type="gramStart"/>
      <w:r w:rsidRPr="00605EFC">
        <w:rPr>
          <w:sz w:val="26"/>
          <w:szCs w:val="26"/>
        </w:rPr>
        <w:t>е</w:t>
      </w:r>
      <w:proofErr w:type="spellEnd"/>
      <w:r w:rsidRPr="00605EFC">
        <w:rPr>
          <w:sz w:val="26"/>
          <w:szCs w:val="26"/>
        </w:rPr>
        <w:t>-</w:t>
      </w:r>
      <w:proofErr w:type="gramEnd"/>
      <w:r w:rsidRPr="00605EFC">
        <w:rPr>
          <w:sz w:val="26"/>
          <w:szCs w:val="26"/>
        </w:rPr>
        <w:t xml:space="preserve"> и </w:t>
      </w:r>
      <w:proofErr w:type="spellStart"/>
      <w:r w:rsidRPr="00605EFC">
        <w:rPr>
          <w:sz w:val="26"/>
          <w:szCs w:val="26"/>
        </w:rPr>
        <w:t>газохимия</w:t>
      </w:r>
      <w:proofErr w:type="spellEnd"/>
      <w:r w:rsidRPr="00605EFC">
        <w:rPr>
          <w:sz w:val="26"/>
          <w:szCs w:val="26"/>
        </w:rPr>
        <w:t xml:space="preserve"> и другие отрасли.</w:t>
      </w:r>
      <w:r w:rsidR="00DC29F6" w:rsidRPr="00605EFC">
        <w:rPr>
          <w:sz w:val="26"/>
          <w:szCs w:val="26"/>
        </w:rPr>
        <w:t xml:space="preserve"> </w:t>
      </w:r>
      <w:r w:rsidRPr="00605EFC">
        <w:rPr>
          <w:spacing w:val="-2"/>
          <w:sz w:val="26"/>
          <w:szCs w:val="26"/>
        </w:rPr>
        <w:t>Проблемы нефтегазового комплекса: экономическая эффективность, соз</w:t>
      </w:r>
      <w:r w:rsidRPr="00605EFC">
        <w:rPr>
          <w:spacing w:val="-2"/>
          <w:sz w:val="26"/>
          <w:szCs w:val="26"/>
        </w:rPr>
        <w:softHyphen/>
      </w:r>
      <w:r w:rsidRPr="00605EFC">
        <w:rPr>
          <w:spacing w:val="-1"/>
          <w:sz w:val="26"/>
          <w:szCs w:val="26"/>
        </w:rPr>
        <w:t xml:space="preserve">дание инфраструктуры, производительность. Главные месторождения нефти и газа в округе. Расстановка сил в нефтегазовом комплексе: РАО «Газпром», АО </w:t>
      </w:r>
      <w:r w:rsidRPr="00605EFC">
        <w:rPr>
          <w:sz w:val="26"/>
          <w:szCs w:val="26"/>
        </w:rPr>
        <w:t>«Ноябрьскнефтегаз», «</w:t>
      </w:r>
      <w:proofErr w:type="spellStart"/>
      <w:r w:rsidRPr="00605EFC">
        <w:rPr>
          <w:sz w:val="26"/>
          <w:szCs w:val="26"/>
        </w:rPr>
        <w:t>Пурнефтегаз</w:t>
      </w:r>
      <w:proofErr w:type="spellEnd"/>
      <w:r w:rsidRPr="00605EFC">
        <w:rPr>
          <w:sz w:val="26"/>
          <w:szCs w:val="26"/>
        </w:rPr>
        <w:t>» и другие.</w:t>
      </w:r>
      <w:r w:rsidRPr="00605EFC">
        <w:rPr>
          <w:spacing w:val="-1"/>
          <w:sz w:val="26"/>
          <w:szCs w:val="26"/>
        </w:rPr>
        <w:t xml:space="preserve"> Перспективы развития нефтегазового комплекса: освоение полуострова Ямал, средних и малых месторождений центральной части округа.</w:t>
      </w:r>
    </w:p>
    <w:p w:rsidR="00F1071A" w:rsidRPr="00605EFC" w:rsidRDefault="00F1071A" w:rsidP="00AC53A2">
      <w:pPr>
        <w:shd w:val="clear" w:color="auto" w:fill="FFFFFF"/>
        <w:ind w:right="133"/>
        <w:jc w:val="both"/>
        <w:rPr>
          <w:sz w:val="26"/>
          <w:szCs w:val="26"/>
        </w:rPr>
      </w:pPr>
      <w:r w:rsidRPr="00605EFC">
        <w:rPr>
          <w:spacing w:val="-1"/>
          <w:sz w:val="26"/>
          <w:szCs w:val="26"/>
        </w:rPr>
        <w:t>Строительный комплекс. Становление, современное состояние и расста</w:t>
      </w:r>
      <w:r w:rsidRPr="00605EFC">
        <w:rPr>
          <w:spacing w:val="-1"/>
          <w:sz w:val="26"/>
          <w:szCs w:val="26"/>
        </w:rPr>
        <w:softHyphen/>
      </w:r>
      <w:r w:rsidRPr="00605EFC">
        <w:rPr>
          <w:sz w:val="26"/>
          <w:szCs w:val="26"/>
        </w:rPr>
        <w:t>новка сил, перспективы развития отрасли.</w:t>
      </w:r>
    </w:p>
    <w:p w:rsidR="00F1071A" w:rsidRPr="00605EFC" w:rsidRDefault="00F1071A" w:rsidP="00AC53A2">
      <w:pPr>
        <w:shd w:val="clear" w:color="auto" w:fill="FFFFFF"/>
        <w:ind w:right="130"/>
        <w:jc w:val="both"/>
        <w:rPr>
          <w:sz w:val="26"/>
          <w:szCs w:val="26"/>
        </w:rPr>
      </w:pPr>
      <w:r w:rsidRPr="00605EFC">
        <w:rPr>
          <w:sz w:val="26"/>
          <w:szCs w:val="26"/>
        </w:rPr>
        <w:t>Лесной комплекс. Сырьевая база, состояние лесозаготовок. Деревообра</w:t>
      </w:r>
      <w:r w:rsidRPr="00605EFC">
        <w:rPr>
          <w:sz w:val="26"/>
          <w:szCs w:val="26"/>
        </w:rPr>
        <w:softHyphen/>
        <w:t>ботка - состояние и тенденции развития. Проблемы лесопользования.</w:t>
      </w:r>
    </w:p>
    <w:p w:rsidR="00F1071A" w:rsidRPr="00605EFC" w:rsidRDefault="00F1071A" w:rsidP="00AC53A2">
      <w:pPr>
        <w:shd w:val="clear" w:color="auto" w:fill="FFFFFF"/>
        <w:jc w:val="both"/>
        <w:rPr>
          <w:sz w:val="26"/>
          <w:szCs w:val="26"/>
        </w:rPr>
      </w:pPr>
      <w:r w:rsidRPr="00605EFC">
        <w:rPr>
          <w:spacing w:val="-1"/>
          <w:sz w:val="26"/>
          <w:szCs w:val="26"/>
        </w:rPr>
        <w:t>Транспортный комплекс. Транспорт как важнейший элемент инфраструк</w:t>
      </w:r>
      <w:r w:rsidRPr="00605EFC">
        <w:rPr>
          <w:spacing w:val="-1"/>
          <w:sz w:val="26"/>
          <w:szCs w:val="26"/>
        </w:rPr>
        <w:softHyphen/>
      </w:r>
      <w:r w:rsidRPr="00605EFC">
        <w:rPr>
          <w:sz w:val="26"/>
          <w:szCs w:val="26"/>
        </w:rPr>
        <w:t xml:space="preserve">туры экономики округа. Становление транспорта в округе. Структура и современное состояние водного, железнодорожного, автомобильного, воздушного транспорта, </w:t>
      </w:r>
      <w:r w:rsidRPr="00605EFC">
        <w:rPr>
          <w:sz w:val="26"/>
          <w:szCs w:val="26"/>
        </w:rPr>
        <w:lastRenderedPageBreak/>
        <w:t>тенденции и проблемы развития. Характеристика трубопроводного и электронного транспорта.</w:t>
      </w:r>
    </w:p>
    <w:p w:rsidR="00F1071A" w:rsidRPr="00605EFC" w:rsidRDefault="00F1071A" w:rsidP="00AC53A2">
      <w:pPr>
        <w:shd w:val="clear" w:color="auto" w:fill="FFFFFF"/>
        <w:ind w:right="108"/>
        <w:jc w:val="both"/>
        <w:rPr>
          <w:sz w:val="26"/>
          <w:szCs w:val="26"/>
        </w:rPr>
      </w:pPr>
      <w:r w:rsidRPr="00605EFC">
        <w:rPr>
          <w:sz w:val="26"/>
          <w:szCs w:val="26"/>
        </w:rPr>
        <w:t xml:space="preserve">Социальный комплекс. Состав социального комплекса: жилищный фонд </w:t>
      </w:r>
      <w:r w:rsidRPr="00605EFC">
        <w:rPr>
          <w:spacing w:val="-1"/>
          <w:sz w:val="26"/>
          <w:szCs w:val="26"/>
        </w:rPr>
        <w:t xml:space="preserve">и коммунальное хозяйство, городской автомобильный транспорт, образование, здравоохранение и культура. Особенности развития социального комплекса в </w:t>
      </w:r>
      <w:r w:rsidRPr="00605EFC">
        <w:rPr>
          <w:sz w:val="26"/>
          <w:szCs w:val="26"/>
        </w:rPr>
        <w:t>округе и проблемы, сопровождающие его.</w:t>
      </w:r>
    </w:p>
    <w:p w:rsidR="00F1071A" w:rsidRPr="007B1728" w:rsidRDefault="00F1071A" w:rsidP="00AC53A2">
      <w:pPr>
        <w:shd w:val="clear" w:color="auto" w:fill="FFFFFF"/>
        <w:spacing w:before="4"/>
        <w:jc w:val="both"/>
        <w:rPr>
          <w:b/>
          <w:sz w:val="26"/>
          <w:szCs w:val="26"/>
        </w:rPr>
      </w:pPr>
      <w:r w:rsidRPr="007B1728">
        <w:rPr>
          <w:b/>
          <w:spacing w:val="-1"/>
          <w:sz w:val="26"/>
          <w:szCs w:val="26"/>
        </w:rPr>
        <w:t>Террит</w:t>
      </w:r>
      <w:r w:rsidR="007B1728" w:rsidRPr="007B1728">
        <w:rPr>
          <w:b/>
          <w:spacing w:val="-1"/>
          <w:sz w:val="26"/>
          <w:szCs w:val="26"/>
        </w:rPr>
        <w:t>ориальная организация хозяйства ЯНАО</w:t>
      </w:r>
    </w:p>
    <w:p w:rsidR="00F1071A" w:rsidRPr="00605EFC" w:rsidRDefault="00F1071A" w:rsidP="00AC53A2">
      <w:pPr>
        <w:shd w:val="clear" w:color="auto" w:fill="FFFFFF"/>
        <w:ind w:right="101"/>
        <w:jc w:val="both"/>
        <w:rPr>
          <w:sz w:val="26"/>
          <w:szCs w:val="26"/>
        </w:rPr>
      </w:pPr>
      <w:proofErr w:type="spellStart"/>
      <w:r w:rsidRPr="00605EFC">
        <w:rPr>
          <w:spacing w:val="-1"/>
          <w:sz w:val="26"/>
          <w:szCs w:val="26"/>
        </w:rPr>
        <w:t>Нижнеобско-Ямальский</w:t>
      </w:r>
      <w:proofErr w:type="spellEnd"/>
      <w:r w:rsidRPr="00605EFC">
        <w:rPr>
          <w:spacing w:val="-1"/>
          <w:sz w:val="26"/>
          <w:szCs w:val="26"/>
        </w:rPr>
        <w:t xml:space="preserve"> экономический район. Состав и географическое положение региона. Особенности природных условий. Специфика экономиче</w:t>
      </w:r>
      <w:r w:rsidRPr="00605EFC">
        <w:rPr>
          <w:spacing w:val="-1"/>
          <w:sz w:val="26"/>
          <w:szCs w:val="26"/>
        </w:rPr>
        <w:softHyphen/>
        <w:t xml:space="preserve">ского развития. Полуостров Ямал - центр оленеводства в округе и будущий энергетический центр России. Салехард - административный центр округа и </w:t>
      </w:r>
      <w:r w:rsidRPr="00605EFC">
        <w:rPr>
          <w:spacing w:val="-2"/>
          <w:sz w:val="26"/>
          <w:szCs w:val="26"/>
        </w:rPr>
        <w:t>старейший город Ямала. Единый транспортно-распределительный и промыш</w:t>
      </w:r>
      <w:r w:rsidRPr="00605EFC">
        <w:rPr>
          <w:spacing w:val="-2"/>
          <w:sz w:val="26"/>
          <w:szCs w:val="26"/>
        </w:rPr>
        <w:softHyphen/>
      </w:r>
      <w:r w:rsidRPr="00605EFC">
        <w:rPr>
          <w:sz w:val="26"/>
          <w:szCs w:val="26"/>
        </w:rPr>
        <w:t>ленный узел - Салехард и Лабытнанги. Другие населенные пункты.</w:t>
      </w:r>
    </w:p>
    <w:p w:rsidR="00F1071A" w:rsidRPr="00605EFC" w:rsidRDefault="00F1071A" w:rsidP="00AC53A2">
      <w:pPr>
        <w:shd w:val="clear" w:color="auto" w:fill="FFFFFF"/>
        <w:spacing w:before="4"/>
        <w:ind w:right="90"/>
        <w:jc w:val="both"/>
        <w:rPr>
          <w:sz w:val="26"/>
          <w:szCs w:val="26"/>
        </w:rPr>
      </w:pPr>
      <w:r w:rsidRPr="00605EFC">
        <w:rPr>
          <w:spacing w:val="-1"/>
          <w:sz w:val="26"/>
          <w:szCs w:val="26"/>
        </w:rPr>
        <w:t>Надым-</w:t>
      </w:r>
      <w:proofErr w:type="spellStart"/>
      <w:r w:rsidRPr="00605EFC">
        <w:rPr>
          <w:spacing w:val="-1"/>
          <w:sz w:val="26"/>
          <w:szCs w:val="26"/>
        </w:rPr>
        <w:t>Пуровский</w:t>
      </w:r>
      <w:proofErr w:type="spellEnd"/>
      <w:r w:rsidRPr="00605EFC">
        <w:rPr>
          <w:spacing w:val="-1"/>
          <w:sz w:val="26"/>
          <w:szCs w:val="26"/>
        </w:rPr>
        <w:t xml:space="preserve"> экономический район. Состав и географическое поло</w:t>
      </w:r>
      <w:r w:rsidRPr="00605EFC">
        <w:rPr>
          <w:spacing w:val="-2"/>
          <w:sz w:val="26"/>
          <w:szCs w:val="26"/>
        </w:rPr>
        <w:t xml:space="preserve">жение региона. Специализация экономики на </w:t>
      </w:r>
      <w:proofErr w:type="spellStart"/>
      <w:r w:rsidRPr="00605EFC">
        <w:rPr>
          <w:spacing w:val="-2"/>
          <w:sz w:val="26"/>
          <w:szCs w:val="26"/>
        </w:rPr>
        <w:t>нефтегазодобыче</w:t>
      </w:r>
      <w:proofErr w:type="spellEnd"/>
      <w:r w:rsidRPr="00605EFC">
        <w:rPr>
          <w:spacing w:val="-2"/>
          <w:sz w:val="26"/>
          <w:szCs w:val="26"/>
        </w:rPr>
        <w:t>. Надым - город-первенец нефтегазового комплекса. Новый Уренгой - «газовая столица» авто</w:t>
      </w:r>
      <w:r w:rsidRPr="00605EFC">
        <w:rPr>
          <w:spacing w:val="-2"/>
          <w:sz w:val="26"/>
          <w:szCs w:val="26"/>
        </w:rPr>
        <w:softHyphen/>
      </w:r>
      <w:r w:rsidRPr="00605EFC">
        <w:rPr>
          <w:sz w:val="26"/>
          <w:szCs w:val="26"/>
        </w:rPr>
        <w:t xml:space="preserve">номного округа. Ноябрьск - центр нефтедобычи в округе. Молодые города округа - Муравленко и </w:t>
      </w:r>
      <w:proofErr w:type="spellStart"/>
      <w:r w:rsidRPr="00605EFC">
        <w:rPr>
          <w:sz w:val="26"/>
          <w:szCs w:val="26"/>
        </w:rPr>
        <w:t>Губкинский</w:t>
      </w:r>
      <w:proofErr w:type="spellEnd"/>
      <w:r w:rsidRPr="00605EFC">
        <w:rPr>
          <w:sz w:val="26"/>
          <w:szCs w:val="26"/>
        </w:rPr>
        <w:t xml:space="preserve">. </w:t>
      </w:r>
    </w:p>
    <w:p w:rsidR="00F1071A" w:rsidRPr="00605EFC" w:rsidRDefault="00F1071A" w:rsidP="00AC53A2">
      <w:pPr>
        <w:shd w:val="clear" w:color="auto" w:fill="FFFFFF"/>
        <w:spacing w:before="4"/>
        <w:ind w:right="90"/>
        <w:jc w:val="both"/>
        <w:rPr>
          <w:spacing w:val="-1"/>
          <w:sz w:val="26"/>
          <w:szCs w:val="26"/>
        </w:rPr>
      </w:pPr>
      <w:proofErr w:type="spellStart"/>
      <w:r w:rsidRPr="00605EFC">
        <w:rPr>
          <w:sz w:val="26"/>
          <w:szCs w:val="26"/>
        </w:rPr>
        <w:t>Пуровский</w:t>
      </w:r>
      <w:proofErr w:type="spellEnd"/>
      <w:r w:rsidRPr="00605EFC">
        <w:rPr>
          <w:sz w:val="26"/>
          <w:szCs w:val="26"/>
        </w:rPr>
        <w:t xml:space="preserve"> район - основный нефтегазодо</w:t>
      </w:r>
      <w:r w:rsidRPr="00605EFC">
        <w:rPr>
          <w:sz w:val="26"/>
          <w:szCs w:val="26"/>
        </w:rPr>
        <w:softHyphen/>
      </w:r>
      <w:r w:rsidRPr="00605EFC">
        <w:rPr>
          <w:spacing w:val="-1"/>
          <w:sz w:val="26"/>
          <w:szCs w:val="26"/>
        </w:rPr>
        <w:t xml:space="preserve">бывающий регион ЯНАО. Программы, проекты и объекты особого внимания. </w:t>
      </w:r>
    </w:p>
    <w:p w:rsidR="00F1071A" w:rsidRDefault="00F1071A" w:rsidP="00AC53A2">
      <w:pPr>
        <w:shd w:val="clear" w:color="auto" w:fill="FFFFFF"/>
        <w:spacing w:before="4"/>
        <w:ind w:right="90"/>
        <w:jc w:val="both"/>
        <w:rPr>
          <w:spacing w:val="-1"/>
          <w:sz w:val="26"/>
          <w:szCs w:val="26"/>
        </w:rPr>
      </w:pPr>
      <w:proofErr w:type="spellStart"/>
      <w:r w:rsidRPr="00605EFC">
        <w:rPr>
          <w:sz w:val="26"/>
          <w:szCs w:val="26"/>
        </w:rPr>
        <w:t>Тазовско-Гыданский</w:t>
      </w:r>
      <w:proofErr w:type="spellEnd"/>
      <w:r w:rsidRPr="00605EFC">
        <w:rPr>
          <w:sz w:val="26"/>
          <w:szCs w:val="26"/>
        </w:rPr>
        <w:t xml:space="preserve"> экономический район. Особенности положения на </w:t>
      </w:r>
      <w:r w:rsidRPr="00605EFC">
        <w:rPr>
          <w:spacing w:val="-2"/>
          <w:sz w:val="26"/>
          <w:szCs w:val="26"/>
        </w:rPr>
        <w:t xml:space="preserve">территории округа. Становление, современное состояние, тенденции развития и </w:t>
      </w:r>
      <w:r w:rsidRPr="00605EFC">
        <w:rPr>
          <w:spacing w:val="-1"/>
          <w:sz w:val="26"/>
          <w:szCs w:val="26"/>
        </w:rPr>
        <w:t xml:space="preserve">проблемы региона. Административные центры: </w:t>
      </w:r>
      <w:proofErr w:type="spellStart"/>
      <w:r w:rsidRPr="00605EFC">
        <w:rPr>
          <w:spacing w:val="-1"/>
          <w:sz w:val="26"/>
          <w:szCs w:val="26"/>
        </w:rPr>
        <w:t>Красноселькуп</w:t>
      </w:r>
      <w:proofErr w:type="spellEnd"/>
      <w:r w:rsidRPr="00605EFC">
        <w:rPr>
          <w:spacing w:val="-1"/>
          <w:sz w:val="26"/>
          <w:szCs w:val="26"/>
        </w:rPr>
        <w:t>, Тазовский.</w:t>
      </w:r>
    </w:p>
    <w:p w:rsidR="00896D8F" w:rsidRPr="00605EFC" w:rsidRDefault="00896D8F" w:rsidP="00AC53A2">
      <w:pPr>
        <w:shd w:val="clear" w:color="auto" w:fill="FFFFFF"/>
        <w:spacing w:before="4"/>
        <w:ind w:right="90"/>
        <w:jc w:val="both"/>
        <w:rPr>
          <w:sz w:val="26"/>
          <w:szCs w:val="26"/>
        </w:rPr>
      </w:pPr>
      <w:r w:rsidRPr="00B550B3">
        <w:rPr>
          <w:b/>
        </w:rPr>
        <w:t>Практическая работа 12</w:t>
      </w:r>
      <w:r w:rsidRPr="00B550B3">
        <w:t>. Составление таблицы «Экономические районы ЯНАО».</w:t>
      </w:r>
    </w:p>
    <w:p w:rsidR="00896D8F" w:rsidRPr="00605EFC" w:rsidRDefault="00896D8F" w:rsidP="00AC53A2">
      <w:pPr>
        <w:shd w:val="clear" w:color="auto" w:fill="FFFFFF"/>
        <w:spacing w:before="4"/>
        <w:ind w:right="11"/>
        <w:jc w:val="both"/>
        <w:rPr>
          <w:sz w:val="26"/>
          <w:szCs w:val="26"/>
        </w:rPr>
      </w:pPr>
      <w:r w:rsidRPr="00B550B3">
        <w:rPr>
          <w:b/>
        </w:rPr>
        <w:t xml:space="preserve">Внешнеэкономические связи округа ЯНАО </w:t>
      </w:r>
    </w:p>
    <w:p w:rsidR="00896D8F" w:rsidRDefault="00896D8F" w:rsidP="00AC53A2">
      <w:pPr>
        <w:shd w:val="clear" w:color="auto" w:fill="FFFFFF"/>
        <w:spacing w:before="4"/>
        <w:ind w:right="11"/>
        <w:jc w:val="both"/>
        <w:rPr>
          <w:sz w:val="26"/>
          <w:szCs w:val="26"/>
        </w:rPr>
      </w:pPr>
      <w:r w:rsidRPr="00605EFC">
        <w:rPr>
          <w:spacing w:val="-1"/>
          <w:sz w:val="26"/>
          <w:szCs w:val="26"/>
        </w:rPr>
        <w:t>Внешние экономические связи ЯНАО. Становление отраслей специали</w:t>
      </w:r>
      <w:r w:rsidRPr="00605EFC">
        <w:rPr>
          <w:spacing w:val="-1"/>
          <w:sz w:val="26"/>
          <w:szCs w:val="26"/>
        </w:rPr>
        <w:softHyphen/>
        <w:t>зации округа: «Мягкая рухлядь» в период колонизации, углеводородные энер</w:t>
      </w:r>
      <w:r w:rsidRPr="00605EFC">
        <w:rPr>
          <w:spacing w:val="-1"/>
          <w:sz w:val="26"/>
          <w:szCs w:val="26"/>
        </w:rPr>
        <w:softHyphen/>
      </w:r>
      <w:r w:rsidRPr="00605EFC">
        <w:rPr>
          <w:spacing w:val="-2"/>
          <w:sz w:val="26"/>
          <w:szCs w:val="26"/>
        </w:rPr>
        <w:t xml:space="preserve">горесурсы в наше время. Экспортно-импортный баланс округа. Роль округа в экономике России. Внешнеторговые связи округа. </w:t>
      </w:r>
      <w:proofErr w:type="gramStart"/>
      <w:r w:rsidRPr="00605EFC">
        <w:rPr>
          <w:spacing w:val="-2"/>
          <w:sz w:val="26"/>
          <w:szCs w:val="26"/>
        </w:rPr>
        <w:t>Международные</w:t>
      </w:r>
      <w:proofErr w:type="gramEnd"/>
      <w:r w:rsidRPr="00605EFC">
        <w:rPr>
          <w:spacing w:val="-2"/>
          <w:sz w:val="26"/>
          <w:szCs w:val="26"/>
        </w:rPr>
        <w:t xml:space="preserve"> инвестиро</w:t>
      </w:r>
      <w:r w:rsidRPr="00605EFC">
        <w:rPr>
          <w:spacing w:val="-2"/>
          <w:sz w:val="26"/>
          <w:szCs w:val="26"/>
        </w:rPr>
        <w:softHyphen/>
      </w:r>
      <w:r w:rsidRPr="00605EFC">
        <w:rPr>
          <w:sz w:val="26"/>
          <w:szCs w:val="26"/>
        </w:rPr>
        <w:t>вания средств. Внешнеэкономический потенциал округа.</w:t>
      </w:r>
    </w:p>
    <w:p w:rsidR="00896D8F" w:rsidRDefault="00896D8F" w:rsidP="00AC53A2">
      <w:pPr>
        <w:jc w:val="both"/>
        <w:rPr>
          <w:b/>
        </w:rPr>
      </w:pPr>
      <w:r w:rsidRPr="00B550B3">
        <w:rPr>
          <w:b/>
        </w:rPr>
        <w:t xml:space="preserve">Практическая работа </w:t>
      </w:r>
    </w:p>
    <w:p w:rsidR="00C11401" w:rsidRPr="00605EFC" w:rsidRDefault="00896D8F" w:rsidP="00AC53A2">
      <w:pPr>
        <w:jc w:val="both"/>
        <w:rPr>
          <w:b/>
          <w:bCs/>
          <w:color w:val="000000"/>
          <w:sz w:val="26"/>
          <w:szCs w:val="26"/>
        </w:rPr>
      </w:pPr>
      <w:r w:rsidRPr="00B550B3">
        <w:rPr>
          <w:b/>
        </w:rPr>
        <w:t xml:space="preserve">13. </w:t>
      </w:r>
      <w:r w:rsidRPr="00B550B3">
        <w:t>Подготовка сообщений по проблеме «Экономика Ямала»:</w:t>
      </w:r>
    </w:p>
    <w:p w:rsidR="00DA5EC2" w:rsidRPr="00605EFC" w:rsidRDefault="00BE58BB" w:rsidP="00AC53A2">
      <w:pPr>
        <w:pStyle w:val="a3"/>
        <w:ind w:left="0"/>
        <w:jc w:val="both"/>
        <w:rPr>
          <w:b/>
          <w:bCs/>
          <w:color w:val="000000"/>
          <w:sz w:val="26"/>
          <w:szCs w:val="26"/>
        </w:rPr>
      </w:pPr>
      <w:r w:rsidRPr="00605EFC">
        <w:rPr>
          <w:b/>
          <w:sz w:val="26"/>
          <w:szCs w:val="26"/>
        </w:rPr>
        <w:t xml:space="preserve">Экология и охрана природы ЯНАО </w:t>
      </w:r>
    </w:p>
    <w:p w:rsidR="00DA5EC2" w:rsidRPr="00605EFC" w:rsidRDefault="00DA5EC2" w:rsidP="00AC53A2">
      <w:pPr>
        <w:shd w:val="clear" w:color="auto" w:fill="FFFFFF"/>
        <w:ind w:right="18"/>
        <w:jc w:val="both"/>
        <w:rPr>
          <w:sz w:val="26"/>
          <w:szCs w:val="26"/>
        </w:rPr>
      </w:pPr>
      <w:r w:rsidRPr="00605EFC">
        <w:rPr>
          <w:spacing w:val="-1"/>
          <w:sz w:val="26"/>
          <w:szCs w:val="26"/>
        </w:rPr>
        <w:t xml:space="preserve">Экологическая ситуация в округе. Экологические проблемы при добыче </w:t>
      </w:r>
      <w:r w:rsidRPr="00605EFC">
        <w:rPr>
          <w:spacing w:val="-2"/>
          <w:sz w:val="26"/>
          <w:szCs w:val="26"/>
        </w:rPr>
        <w:t>нефти и газа, возможные пути их разрешения. Техногенное воздействие на ат</w:t>
      </w:r>
      <w:r w:rsidRPr="00605EFC">
        <w:rPr>
          <w:spacing w:val="-2"/>
          <w:sz w:val="26"/>
          <w:szCs w:val="26"/>
        </w:rPr>
        <w:softHyphen/>
        <w:t xml:space="preserve">мосферный воздух и поверхностные воды. Радиационная обстановка в округе. </w:t>
      </w:r>
      <w:r w:rsidRPr="00605EFC">
        <w:rPr>
          <w:sz w:val="26"/>
          <w:szCs w:val="26"/>
        </w:rPr>
        <w:t xml:space="preserve">Нарушение многолетнемерзлых пород и почвенно-растительного покрова. </w:t>
      </w:r>
      <w:r w:rsidRPr="00605EFC">
        <w:rPr>
          <w:spacing w:val="-1"/>
          <w:sz w:val="26"/>
          <w:szCs w:val="26"/>
        </w:rPr>
        <w:t>Проблемы землепользования. Экология и здоровье населения.</w:t>
      </w:r>
      <w:r w:rsidR="00E5761D" w:rsidRPr="00605EFC">
        <w:rPr>
          <w:spacing w:val="-1"/>
          <w:sz w:val="26"/>
          <w:szCs w:val="26"/>
        </w:rPr>
        <w:t xml:space="preserve"> </w:t>
      </w:r>
      <w:r w:rsidRPr="00605EFC">
        <w:rPr>
          <w:sz w:val="26"/>
          <w:szCs w:val="26"/>
        </w:rPr>
        <w:t xml:space="preserve">Мероприятия по охране природы и сохранению природных ресурсов: </w:t>
      </w:r>
      <w:r w:rsidRPr="00605EFC">
        <w:rPr>
          <w:spacing w:val="-1"/>
          <w:sz w:val="26"/>
          <w:szCs w:val="26"/>
        </w:rPr>
        <w:t>недр, земельных ресурсов, растительного покрова и животного мира.</w:t>
      </w:r>
    </w:p>
    <w:p w:rsidR="00DA5EC2" w:rsidRPr="00605EFC" w:rsidRDefault="00DA5EC2" w:rsidP="00AC53A2">
      <w:pPr>
        <w:shd w:val="clear" w:color="auto" w:fill="FFFFFF"/>
        <w:ind w:right="4"/>
        <w:jc w:val="both"/>
        <w:rPr>
          <w:sz w:val="26"/>
          <w:szCs w:val="26"/>
        </w:rPr>
      </w:pPr>
      <w:r w:rsidRPr="00605EFC">
        <w:rPr>
          <w:sz w:val="26"/>
          <w:szCs w:val="26"/>
        </w:rPr>
        <w:t xml:space="preserve">Особо охраняемые природные территории в округе: заповедники (Верх-не-Тазовский, </w:t>
      </w:r>
      <w:proofErr w:type="spellStart"/>
      <w:r w:rsidRPr="00605EFC">
        <w:rPr>
          <w:sz w:val="26"/>
          <w:szCs w:val="26"/>
        </w:rPr>
        <w:t>Гыданский</w:t>
      </w:r>
      <w:proofErr w:type="spellEnd"/>
      <w:r w:rsidRPr="00605EFC">
        <w:rPr>
          <w:sz w:val="26"/>
          <w:szCs w:val="26"/>
        </w:rPr>
        <w:t xml:space="preserve">), заказники (Нижне-Обский, </w:t>
      </w:r>
      <w:proofErr w:type="spellStart"/>
      <w:r w:rsidRPr="00605EFC">
        <w:rPr>
          <w:sz w:val="26"/>
          <w:szCs w:val="26"/>
        </w:rPr>
        <w:t>Куноватский</w:t>
      </w:r>
      <w:proofErr w:type="spellEnd"/>
      <w:r w:rsidRPr="00605EFC">
        <w:rPr>
          <w:sz w:val="26"/>
          <w:szCs w:val="26"/>
        </w:rPr>
        <w:t xml:space="preserve">, </w:t>
      </w:r>
      <w:proofErr w:type="spellStart"/>
      <w:r w:rsidRPr="00605EFC">
        <w:rPr>
          <w:sz w:val="26"/>
          <w:szCs w:val="26"/>
        </w:rPr>
        <w:t>Надым</w:t>
      </w:r>
      <w:r w:rsidRPr="00605EFC">
        <w:rPr>
          <w:sz w:val="26"/>
          <w:szCs w:val="26"/>
        </w:rPr>
        <w:softHyphen/>
        <w:t>ский</w:t>
      </w:r>
      <w:proofErr w:type="spellEnd"/>
      <w:r w:rsidRPr="00605EFC">
        <w:rPr>
          <w:sz w:val="26"/>
          <w:szCs w:val="26"/>
        </w:rPr>
        <w:t xml:space="preserve"> и другие), памятники природы.</w:t>
      </w:r>
    </w:p>
    <w:p w:rsidR="00BE58BB" w:rsidRPr="00605EFC" w:rsidRDefault="007B1728" w:rsidP="00AC53A2">
      <w:pPr>
        <w:shd w:val="clear" w:color="auto" w:fill="FFFFFF"/>
        <w:spacing w:before="11"/>
        <w:jc w:val="both"/>
        <w:rPr>
          <w:b/>
          <w:sz w:val="26"/>
          <w:szCs w:val="26"/>
        </w:rPr>
      </w:pPr>
      <w:r>
        <w:rPr>
          <w:b/>
          <w:iCs/>
          <w:sz w:val="26"/>
          <w:szCs w:val="26"/>
        </w:rPr>
        <w:t>Практические работы</w:t>
      </w:r>
      <w:r w:rsidR="00BE58BB" w:rsidRPr="00605EFC">
        <w:rPr>
          <w:b/>
          <w:iCs/>
          <w:sz w:val="26"/>
          <w:szCs w:val="26"/>
        </w:rPr>
        <w:t>:</w:t>
      </w:r>
    </w:p>
    <w:p w:rsidR="00975BFB" w:rsidRPr="00967CC3" w:rsidRDefault="002F20D3" w:rsidP="00AC53A2">
      <w:pPr>
        <w:pStyle w:val="a3"/>
        <w:ind w:left="0"/>
        <w:jc w:val="both"/>
        <w:rPr>
          <w:b/>
          <w:bCs/>
          <w:color w:val="000000"/>
          <w:sz w:val="26"/>
          <w:szCs w:val="26"/>
        </w:rPr>
      </w:pPr>
      <w:r w:rsidRPr="002F20D3">
        <w:rPr>
          <w:b/>
          <w:sz w:val="26"/>
          <w:szCs w:val="26"/>
        </w:rPr>
        <w:t>14.</w:t>
      </w:r>
      <w:r w:rsidR="00BE58BB" w:rsidRPr="00605EFC">
        <w:rPr>
          <w:sz w:val="26"/>
          <w:szCs w:val="26"/>
        </w:rPr>
        <w:t>Сбор и обработка информации об экологической ситуации в ЯНАО.</w:t>
      </w:r>
    </w:p>
    <w:p w:rsidR="00B33264" w:rsidRDefault="00B33264" w:rsidP="00967CC3">
      <w:pPr>
        <w:jc w:val="both"/>
        <w:rPr>
          <w:b/>
          <w:bCs/>
          <w:color w:val="000000"/>
          <w:sz w:val="26"/>
          <w:szCs w:val="26"/>
        </w:rPr>
        <w:sectPr w:rsidR="00B33264" w:rsidSect="00172E86">
          <w:footerReference w:type="default" r:id="rId9"/>
          <w:footerReference w:type="first" r:id="rId10"/>
          <w:type w:val="continuous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967CC3" w:rsidRPr="00BF265F" w:rsidRDefault="00072A4E" w:rsidP="00BF265F">
      <w:pPr>
        <w:shd w:val="clear" w:color="auto" w:fill="FFFFFF"/>
        <w:jc w:val="center"/>
        <w:rPr>
          <w:b/>
          <w:sz w:val="26"/>
          <w:szCs w:val="26"/>
        </w:rPr>
      </w:pPr>
      <w:r w:rsidRPr="00BF265F">
        <w:rPr>
          <w:b/>
          <w:sz w:val="26"/>
          <w:szCs w:val="26"/>
          <w:lang w:val="en-US"/>
        </w:rPr>
        <w:lastRenderedPageBreak/>
        <w:t>I</w:t>
      </w:r>
      <w:r w:rsidR="00B12D1C" w:rsidRPr="00BF265F">
        <w:rPr>
          <w:b/>
          <w:sz w:val="26"/>
          <w:szCs w:val="26"/>
          <w:lang w:val="en-US"/>
        </w:rPr>
        <w:t>V</w:t>
      </w:r>
      <w:r w:rsidRPr="00BF265F">
        <w:rPr>
          <w:b/>
          <w:sz w:val="26"/>
          <w:szCs w:val="26"/>
        </w:rPr>
        <w:t xml:space="preserve">. </w:t>
      </w:r>
      <w:r w:rsidR="00BF265F" w:rsidRPr="00BF265F">
        <w:rPr>
          <w:b/>
          <w:sz w:val="26"/>
          <w:szCs w:val="26"/>
        </w:rPr>
        <w:t>Тематическое планирование по учебному предмету «География» с указанием количества часов, отводимых на освоение каждой темы.</w:t>
      </w:r>
    </w:p>
    <w:tbl>
      <w:tblPr>
        <w:tblStyle w:val="af1"/>
        <w:tblW w:w="5367" w:type="pct"/>
        <w:tblLayout w:type="fixed"/>
        <w:tblLook w:val="04A0" w:firstRow="1" w:lastRow="0" w:firstColumn="1" w:lastColumn="0" w:noHBand="0" w:noVBand="1"/>
      </w:tblPr>
      <w:tblGrid>
        <w:gridCol w:w="505"/>
        <w:gridCol w:w="3573"/>
        <w:gridCol w:w="144"/>
        <w:gridCol w:w="95"/>
        <w:gridCol w:w="13"/>
        <w:gridCol w:w="554"/>
        <w:gridCol w:w="42"/>
        <w:gridCol w:w="8"/>
        <w:gridCol w:w="821"/>
        <w:gridCol w:w="89"/>
        <w:gridCol w:w="6"/>
        <w:gridCol w:w="1168"/>
        <w:gridCol w:w="13"/>
        <w:gridCol w:w="17"/>
        <w:gridCol w:w="87"/>
        <w:gridCol w:w="3429"/>
        <w:gridCol w:w="13"/>
      </w:tblGrid>
      <w:tr w:rsidR="00967CC3" w:rsidRPr="00B550B3" w:rsidTr="001C3B16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67CC3" w:rsidRPr="00B550B3" w:rsidRDefault="00967CC3">
            <w:pPr>
              <w:tabs>
                <w:tab w:val="left" w:pos="709"/>
              </w:tabs>
              <w:jc w:val="center"/>
              <w:rPr>
                <w:b/>
              </w:rPr>
            </w:pPr>
            <w:r w:rsidRPr="00B550B3">
              <w:rPr>
                <w:b/>
              </w:rPr>
              <w:t>География</w:t>
            </w:r>
            <w:r w:rsidR="00B91DEF">
              <w:rPr>
                <w:b/>
              </w:rPr>
              <w:t xml:space="preserve"> ЯНАО</w:t>
            </w:r>
            <w:r w:rsidRPr="00B550B3">
              <w:rPr>
                <w:b/>
              </w:rPr>
              <w:t xml:space="preserve"> (</w:t>
            </w:r>
            <w:r w:rsidR="00B91DEF">
              <w:rPr>
                <w:b/>
              </w:rPr>
              <w:t>8</w:t>
            </w:r>
            <w:r w:rsidRPr="00B550B3">
              <w:rPr>
                <w:b/>
              </w:rPr>
              <w:t>а класс, 35 часов)</w:t>
            </w:r>
          </w:p>
          <w:p w:rsidR="00967CC3" w:rsidRPr="00B550B3" w:rsidRDefault="00967CC3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</w:tr>
      <w:tr w:rsidR="00BF428B" w:rsidRPr="00B550B3" w:rsidTr="001C3B16"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967CC3" w:rsidRPr="00B550B3" w:rsidRDefault="00967CC3">
            <w:pPr>
              <w:jc w:val="center"/>
              <w:rPr>
                <w:b/>
              </w:rPr>
            </w:pPr>
            <w:r w:rsidRPr="00B550B3">
              <w:rPr>
                <w:b/>
              </w:rPr>
              <w:t>№</w:t>
            </w:r>
          </w:p>
        </w:tc>
        <w:tc>
          <w:tcPr>
            <w:tcW w:w="1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967CC3" w:rsidRPr="00B550B3" w:rsidRDefault="00967CC3">
            <w:pPr>
              <w:jc w:val="center"/>
              <w:rPr>
                <w:b/>
              </w:rPr>
            </w:pPr>
            <w:r w:rsidRPr="00B550B3">
              <w:rPr>
                <w:b/>
              </w:rPr>
              <w:t xml:space="preserve">Раздел / тема </w:t>
            </w:r>
          </w:p>
        </w:tc>
        <w:tc>
          <w:tcPr>
            <w:tcW w:w="38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967CC3" w:rsidRPr="00B550B3" w:rsidRDefault="00967CC3">
            <w:pPr>
              <w:jc w:val="center"/>
              <w:rPr>
                <w:b/>
              </w:rPr>
            </w:pPr>
            <w:r w:rsidRPr="00B550B3">
              <w:rPr>
                <w:b/>
              </w:rPr>
              <w:t>Кол-во часов</w:t>
            </w:r>
          </w:p>
        </w:tc>
        <w:tc>
          <w:tcPr>
            <w:tcW w:w="10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967CC3" w:rsidRPr="00B550B3" w:rsidRDefault="00967CC3">
            <w:pPr>
              <w:tabs>
                <w:tab w:val="left" w:pos="1134"/>
              </w:tabs>
              <w:jc w:val="center"/>
              <w:rPr>
                <w:b/>
              </w:rPr>
            </w:pPr>
            <w:r w:rsidRPr="00B550B3">
              <w:rPr>
                <w:b/>
              </w:rPr>
              <w:t>Дата</w:t>
            </w:r>
          </w:p>
        </w:tc>
        <w:tc>
          <w:tcPr>
            <w:tcW w:w="16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967CC3" w:rsidRPr="00B550B3" w:rsidRDefault="00967CC3">
            <w:pPr>
              <w:tabs>
                <w:tab w:val="left" w:pos="1134"/>
              </w:tabs>
              <w:jc w:val="center"/>
              <w:rPr>
                <w:b/>
              </w:rPr>
            </w:pPr>
            <w:r w:rsidRPr="00B550B3">
              <w:rPr>
                <w:b/>
              </w:rPr>
              <w:t>Содержание урока</w:t>
            </w:r>
          </w:p>
        </w:tc>
      </w:tr>
      <w:tr w:rsidR="00BF428B" w:rsidRPr="00B550B3" w:rsidTr="001C3B16"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C3" w:rsidRPr="00B550B3" w:rsidRDefault="00967CC3">
            <w:pPr>
              <w:rPr>
                <w:b/>
              </w:rPr>
            </w:pPr>
          </w:p>
        </w:tc>
        <w:tc>
          <w:tcPr>
            <w:tcW w:w="1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C3" w:rsidRPr="00B550B3" w:rsidRDefault="00967CC3">
            <w:pPr>
              <w:rPr>
                <w:b/>
              </w:rPr>
            </w:pPr>
          </w:p>
        </w:tc>
        <w:tc>
          <w:tcPr>
            <w:tcW w:w="3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C3" w:rsidRPr="00B550B3" w:rsidRDefault="00967CC3">
            <w:pPr>
              <w:rPr>
                <w:b/>
              </w:rPr>
            </w:pPr>
          </w:p>
        </w:tc>
        <w:tc>
          <w:tcPr>
            <w:tcW w:w="4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967CC3" w:rsidRPr="00B550B3" w:rsidRDefault="00967CC3">
            <w:pPr>
              <w:tabs>
                <w:tab w:val="left" w:pos="1134"/>
              </w:tabs>
              <w:jc w:val="center"/>
              <w:rPr>
                <w:b/>
              </w:rPr>
            </w:pPr>
            <w:r w:rsidRPr="00B550B3">
              <w:rPr>
                <w:b/>
              </w:rPr>
              <w:t>План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967CC3" w:rsidRPr="00B550B3" w:rsidRDefault="00967CC3">
            <w:pPr>
              <w:tabs>
                <w:tab w:val="left" w:pos="1134"/>
              </w:tabs>
              <w:jc w:val="center"/>
              <w:rPr>
                <w:b/>
              </w:rPr>
            </w:pPr>
            <w:r w:rsidRPr="00B550B3">
              <w:rPr>
                <w:b/>
              </w:rPr>
              <w:t>Корректировка</w:t>
            </w:r>
          </w:p>
        </w:tc>
        <w:tc>
          <w:tcPr>
            <w:tcW w:w="16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C3" w:rsidRPr="00B550B3" w:rsidRDefault="00967CC3">
            <w:pPr>
              <w:rPr>
                <w:b/>
              </w:rPr>
            </w:pPr>
          </w:p>
        </w:tc>
      </w:tr>
      <w:tr w:rsidR="00967CC3" w:rsidRPr="00B550B3" w:rsidTr="001C3B16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967CC3" w:rsidRPr="00B550B3" w:rsidRDefault="001C3B16" w:rsidP="00B33264">
            <w:pPr>
              <w:widowControl w:val="0"/>
              <w:tabs>
                <w:tab w:val="left" w:pos="709"/>
              </w:tabs>
              <w:suppressAutoHyphens/>
              <w:contextualSpacing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Раздел 1. </w:t>
            </w:r>
            <w:r w:rsidR="009B2C14" w:rsidRPr="00B550B3">
              <w:rPr>
                <w:b/>
                <w:bCs/>
              </w:rPr>
              <w:t>Введение</w:t>
            </w:r>
            <w:r w:rsidR="005A2E8D" w:rsidRPr="00B550B3">
              <w:rPr>
                <w:b/>
                <w:bCs/>
              </w:rPr>
              <w:t xml:space="preserve"> (1 час)</w:t>
            </w:r>
          </w:p>
        </w:tc>
      </w:tr>
      <w:tr w:rsidR="00BF428B" w:rsidRPr="00B550B3" w:rsidTr="001C3B16">
        <w:trPr>
          <w:trHeight w:val="293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CC3" w:rsidRPr="00B550B3" w:rsidRDefault="00967CC3">
            <w:pPr>
              <w:jc w:val="center"/>
              <w:rPr>
                <w:b/>
              </w:rPr>
            </w:pPr>
            <w:r w:rsidRPr="00B550B3">
              <w:rPr>
                <w:b/>
              </w:rPr>
              <w:t>1</w:t>
            </w:r>
          </w:p>
        </w:tc>
        <w:tc>
          <w:tcPr>
            <w:tcW w:w="1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C3" w:rsidRPr="00B550B3" w:rsidRDefault="009B2C14">
            <w:pPr>
              <w:widowControl w:val="0"/>
              <w:tabs>
                <w:tab w:val="left" w:pos="709"/>
                <w:tab w:val="left" w:pos="851"/>
              </w:tabs>
              <w:suppressAutoHyphens/>
            </w:pPr>
            <w:r w:rsidRPr="00B550B3">
              <w:t>Географическое  положение ЯНАО.</w:t>
            </w:r>
          </w:p>
          <w:p w:rsidR="009B2C14" w:rsidRPr="00B550B3" w:rsidRDefault="009B2C14">
            <w:pPr>
              <w:widowControl w:val="0"/>
              <w:tabs>
                <w:tab w:val="left" w:pos="709"/>
                <w:tab w:val="left" w:pos="851"/>
              </w:tabs>
              <w:suppressAutoHyphens/>
            </w:pPr>
            <w:r w:rsidRPr="00B550B3">
              <w:rPr>
                <w:b/>
              </w:rPr>
              <w:t>Практическая работа 1.</w:t>
            </w:r>
            <w:r w:rsidRPr="00B550B3">
              <w:rPr>
                <w:spacing w:val="-2"/>
              </w:rPr>
              <w:t xml:space="preserve">Обозначение на контурной карте </w:t>
            </w:r>
            <w:r w:rsidRPr="00B550B3">
              <w:t>территории ЯНАО.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CC3" w:rsidRPr="00B550B3" w:rsidRDefault="00967CC3">
            <w:pPr>
              <w:tabs>
                <w:tab w:val="left" w:pos="709"/>
              </w:tabs>
            </w:pPr>
            <w:r w:rsidRPr="00B550B3">
              <w:t>1</w:t>
            </w:r>
          </w:p>
        </w:tc>
        <w:tc>
          <w:tcPr>
            <w:tcW w:w="4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C3" w:rsidRPr="00B550B3" w:rsidRDefault="00FF6EBE">
            <w:pPr>
              <w:tabs>
                <w:tab w:val="left" w:pos="709"/>
              </w:tabs>
            </w:pPr>
            <w:r>
              <w:t>2.09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C3" w:rsidRPr="00B550B3" w:rsidRDefault="00967CC3">
            <w:pPr>
              <w:tabs>
                <w:tab w:val="left" w:pos="709"/>
              </w:tabs>
            </w:pP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8C" w:rsidRPr="00B550B3" w:rsidRDefault="00480B8C" w:rsidP="00480B8C">
            <w:pPr>
              <w:shd w:val="clear" w:color="auto" w:fill="FFFFFF"/>
            </w:pPr>
            <w:r w:rsidRPr="00B550B3">
              <w:rPr>
                <w:spacing w:val="-1"/>
              </w:rPr>
              <w:t>Географическое положение округа.</w:t>
            </w:r>
            <w:r w:rsidRPr="00B550B3">
              <w:t xml:space="preserve"> </w:t>
            </w:r>
          </w:p>
          <w:p w:rsidR="00480B8C" w:rsidRPr="00B550B3" w:rsidRDefault="00480B8C" w:rsidP="00480B8C">
            <w:pPr>
              <w:shd w:val="clear" w:color="auto" w:fill="FFFFFF"/>
              <w:rPr>
                <w:spacing w:val="-1"/>
              </w:rPr>
            </w:pPr>
            <w:r w:rsidRPr="00B550B3">
              <w:t xml:space="preserve">Территория, границы, географическое положение округа. </w:t>
            </w:r>
            <w:r w:rsidRPr="00B550B3">
              <w:rPr>
                <w:spacing w:val="-1"/>
              </w:rPr>
              <w:t xml:space="preserve"> </w:t>
            </w:r>
          </w:p>
          <w:p w:rsidR="00480B8C" w:rsidRPr="00B550B3" w:rsidRDefault="00480B8C" w:rsidP="00480B8C">
            <w:pPr>
              <w:shd w:val="clear" w:color="auto" w:fill="FFFFFF"/>
            </w:pPr>
            <w:r w:rsidRPr="00B550B3">
              <w:rPr>
                <w:spacing w:val="-1"/>
              </w:rPr>
              <w:t>Округ на карте России, в околополярной</w:t>
            </w:r>
            <w:r w:rsidRPr="00B550B3">
              <w:t xml:space="preserve"> зоне мира. </w:t>
            </w:r>
            <w:r w:rsidRPr="00B550B3">
              <w:rPr>
                <w:spacing w:val="-1"/>
              </w:rPr>
              <w:t xml:space="preserve">Оценка размеров территорий округа, его сухопутных и морских границ; </w:t>
            </w:r>
            <w:r w:rsidRPr="00B550B3">
              <w:t>географического, экономико-географического и геополитического положения. С</w:t>
            </w:r>
            <w:r w:rsidRPr="00B550B3">
              <w:rPr>
                <w:spacing w:val="-2"/>
              </w:rPr>
              <w:t>о</w:t>
            </w:r>
            <w:r w:rsidRPr="00B550B3">
              <w:rPr>
                <w:spacing w:val="-1"/>
              </w:rPr>
              <w:t>временное административно-территориальное устройство. Географическая уникальность округа.</w:t>
            </w:r>
          </w:p>
          <w:p w:rsidR="00967CC3" w:rsidRPr="00B550B3" w:rsidRDefault="00967CC3" w:rsidP="00480B8C">
            <w:pPr>
              <w:shd w:val="clear" w:color="auto" w:fill="FFFFFF"/>
              <w:jc w:val="both"/>
            </w:pPr>
          </w:p>
        </w:tc>
      </w:tr>
      <w:tr w:rsidR="00351816" w:rsidRPr="00B550B3" w:rsidTr="001C3B16">
        <w:trPr>
          <w:trHeight w:val="132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16" w:rsidRPr="00B550B3" w:rsidRDefault="00351816" w:rsidP="001C3B16">
            <w:pPr>
              <w:jc w:val="center"/>
              <w:rPr>
                <w:b/>
              </w:rPr>
            </w:pPr>
            <w:r w:rsidRPr="00B550B3">
              <w:rPr>
                <w:b/>
              </w:rPr>
              <w:t xml:space="preserve">Раздел </w:t>
            </w:r>
            <w:r w:rsidR="001C3B16">
              <w:rPr>
                <w:b/>
              </w:rPr>
              <w:t>2</w:t>
            </w:r>
            <w:r w:rsidRPr="00B550B3">
              <w:rPr>
                <w:b/>
              </w:rPr>
              <w:t xml:space="preserve">. </w:t>
            </w:r>
            <w:r w:rsidR="001C3B16">
              <w:rPr>
                <w:b/>
              </w:rPr>
              <w:t>Физическая география</w:t>
            </w:r>
            <w:r w:rsidRPr="00B550B3">
              <w:rPr>
                <w:b/>
              </w:rPr>
              <w:t xml:space="preserve"> ЯНАО</w:t>
            </w:r>
            <w:r w:rsidR="002C2A23" w:rsidRPr="00B550B3">
              <w:rPr>
                <w:b/>
              </w:rPr>
              <w:t xml:space="preserve"> (</w:t>
            </w:r>
            <w:r w:rsidR="001C3B16">
              <w:rPr>
                <w:b/>
              </w:rPr>
              <w:t xml:space="preserve">15 </w:t>
            </w:r>
            <w:r w:rsidR="002C2A23" w:rsidRPr="00B550B3">
              <w:rPr>
                <w:b/>
              </w:rPr>
              <w:t>часов)</w:t>
            </w:r>
          </w:p>
        </w:tc>
      </w:tr>
      <w:tr w:rsidR="00BF428B" w:rsidRPr="00B550B3" w:rsidTr="001C3B16">
        <w:trPr>
          <w:trHeight w:val="132"/>
        </w:trPr>
        <w:tc>
          <w:tcPr>
            <w:tcW w:w="239" w:type="pct"/>
          </w:tcPr>
          <w:p w:rsidR="00B33264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t>2</w:t>
            </w:r>
          </w:p>
        </w:tc>
        <w:tc>
          <w:tcPr>
            <w:tcW w:w="1802" w:type="pct"/>
            <w:gridSpan w:val="3"/>
          </w:tcPr>
          <w:p w:rsidR="00B33264" w:rsidRPr="00B550B3" w:rsidRDefault="00D7594E" w:rsidP="00B33264">
            <w:r w:rsidRPr="00B550B3">
              <w:t>Геологическая история и строение недр ЯНАО</w:t>
            </w:r>
          </w:p>
        </w:tc>
        <w:tc>
          <w:tcPr>
            <w:tcW w:w="267" w:type="pct"/>
            <w:gridSpan w:val="2"/>
          </w:tcPr>
          <w:p w:rsidR="00B33264" w:rsidRPr="00B550B3" w:rsidRDefault="00D7594E" w:rsidP="00B33264">
            <w:r w:rsidRPr="00B550B3">
              <w:t>1</w:t>
            </w:r>
          </w:p>
        </w:tc>
        <w:tc>
          <w:tcPr>
            <w:tcW w:w="457" w:type="pct"/>
            <w:gridSpan w:val="5"/>
          </w:tcPr>
          <w:p w:rsidR="00B33264" w:rsidRPr="00B550B3" w:rsidRDefault="00FF6EBE" w:rsidP="00B33264">
            <w:r>
              <w:t>9.09</w:t>
            </w:r>
          </w:p>
        </w:tc>
        <w:tc>
          <w:tcPr>
            <w:tcW w:w="566" w:type="pct"/>
            <w:gridSpan w:val="3"/>
          </w:tcPr>
          <w:p w:rsidR="00B33264" w:rsidRPr="00B550B3" w:rsidRDefault="00B33264" w:rsidP="00B33264"/>
        </w:tc>
        <w:tc>
          <w:tcPr>
            <w:tcW w:w="1669" w:type="pct"/>
            <w:gridSpan w:val="3"/>
          </w:tcPr>
          <w:p w:rsidR="009A4C74" w:rsidRPr="00B550B3" w:rsidRDefault="009A4C74" w:rsidP="009A4C74">
            <w:pPr>
              <w:shd w:val="clear" w:color="auto" w:fill="FFFFFF"/>
            </w:pPr>
            <w:r w:rsidRPr="00B550B3">
              <w:t xml:space="preserve">Строение недр и </w:t>
            </w:r>
            <w:proofErr w:type="gramStart"/>
            <w:r w:rsidRPr="00B550B3">
              <w:t>рельеф-важнейшее</w:t>
            </w:r>
            <w:proofErr w:type="gramEnd"/>
            <w:r w:rsidRPr="00B550B3">
              <w:t xml:space="preserve"> условие формирования современного облика территории округа. Геологическая история формирования недр. </w:t>
            </w:r>
            <w:r w:rsidRPr="00B550B3">
              <w:rPr>
                <w:spacing w:val="-1"/>
              </w:rPr>
              <w:t>Палеогеография территории округа. Современное строение недр территории.</w:t>
            </w:r>
          </w:p>
          <w:p w:rsidR="00B33264" w:rsidRPr="00B550B3" w:rsidRDefault="00B33264" w:rsidP="009A4C74">
            <w:pPr>
              <w:shd w:val="clear" w:color="auto" w:fill="FFFFFF"/>
              <w:ind w:right="43"/>
            </w:pPr>
          </w:p>
        </w:tc>
      </w:tr>
      <w:tr w:rsidR="00BF428B" w:rsidRPr="00B550B3" w:rsidTr="001C3B16">
        <w:trPr>
          <w:trHeight w:val="132"/>
        </w:trPr>
        <w:tc>
          <w:tcPr>
            <w:tcW w:w="239" w:type="pct"/>
          </w:tcPr>
          <w:p w:rsidR="00B33264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t>3</w:t>
            </w:r>
          </w:p>
        </w:tc>
        <w:tc>
          <w:tcPr>
            <w:tcW w:w="1802" w:type="pct"/>
            <w:gridSpan w:val="3"/>
          </w:tcPr>
          <w:p w:rsidR="00D7594E" w:rsidRPr="00B550B3" w:rsidRDefault="00D7594E" w:rsidP="00B33264">
            <w:r w:rsidRPr="00B550B3">
              <w:t>Рельеф равнинной и горной частей округа.</w:t>
            </w:r>
          </w:p>
          <w:p w:rsidR="00B33264" w:rsidRPr="00B550B3" w:rsidRDefault="00D7594E" w:rsidP="00850E71">
            <w:r w:rsidRPr="00B550B3">
              <w:rPr>
                <w:b/>
              </w:rPr>
              <w:t xml:space="preserve">Практическая работа </w:t>
            </w:r>
            <w:r w:rsidR="00850E71" w:rsidRPr="00B550B3">
              <w:rPr>
                <w:b/>
              </w:rPr>
              <w:t>2</w:t>
            </w:r>
            <w:r w:rsidRPr="00B550B3">
              <w:rPr>
                <w:b/>
              </w:rPr>
              <w:t xml:space="preserve">. </w:t>
            </w:r>
            <w:r w:rsidRPr="00B550B3">
              <w:t>Оформление контурной карты «Рельеф ЯНАО»</w:t>
            </w:r>
          </w:p>
        </w:tc>
        <w:tc>
          <w:tcPr>
            <w:tcW w:w="267" w:type="pct"/>
            <w:gridSpan w:val="2"/>
          </w:tcPr>
          <w:p w:rsidR="00B33264" w:rsidRPr="00B550B3" w:rsidRDefault="00120594" w:rsidP="00B33264">
            <w:r w:rsidRPr="00B550B3">
              <w:t>1</w:t>
            </w:r>
          </w:p>
        </w:tc>
        <w:tc>
          <w:tcPr>
            <w:tcW w:w="457" w:type="pct"/>
            <w:gridSpan w:val="5"/>
          </w:tcPr>
          <w:p w:rsidR="00B33264" w:rsidRPr="00B550B3" w:rsidRDefault="00FF6EBE" w:rsidP="00B33264">
            <w:r>
              <w:t>16.09</w:t>
            </w:r>
          </w:p>
        </w:tc>
        <w:tc>
          <w:tcPr>
            <w:tcW w:w="566" w:type="pct"/>
            <w:gridSpan w:val="3"/>
          </w:tcPr>
          <w:p w:rsidR="00B33264" w:rsidRPr="00B550B3" w:rsidRDefault="00B33264" w:rsidP="00B33264"/>
        </w:tc>
        <w:tc>
          <w:tcPr>
            <w:tcW w:w="1669" w:type="pct"/>
            <w:gridSpan w:val="3"/>
          </w:tcPr>
          <w:p w:rsidR="009A4C74" w:rsidRPr="00B550B3" w:rsidRDefault="009A4C74" w:rsidP="009A4C74">
            <w:pPr>
              <w:shd w:val="clear" w:color="auto" w:fill="FFFFFF"/>
              <w:ind w:right="14"/>
            </w:pPr>
            <w:r w:rsidRPr="00B550B3">
              <w:rPr>
                <w:spacing w:val="-2"/>
              </w:rPr>
              <w:t>Рельеф равнинной части территории округа. Рельеф горной части округа. Происхождение рельефа и его формы: рельеф, созданный морем; рельеф, соз</w:t>
            </w:r>
            <w:r w:rsidRPr="00B550B3">
              <w:rPr>
                <w:spacing w:val="-1"/>
              </w:rPr>
              <w:t xml:space="preserve">данный древними ледниками; рельеф, созданный реками и озерами: рельеф, </w:t>
            </w:r>
            <w:r w:rsidRPr="00B550B3">
              <w:t>созданный человеком.</w:t>
            </w:r>
          </w:p>
          <w:p w:rsidR="00B33264" w:rsidRPr="00B550B3" w:rsidRDefault="00B33264" w:rsidP="009A4C74"/>
        </w:tc>
      </w:tr>
      <w:tr w:rsidR="00BF428B" w:rsidRPr="00B550B3" w:rsidTr="001C3B16">
        <w:trPr>
          <w:trHeight w:val="132"/>
        </w:trPr>
        <w:tc>
          <w:tcPr>
            <w:tcW w:w="239" w:type="pct"/>
          </w:tcPr>
          <w:p w:rsidR="00B33264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t>4</w:t>
            </w:r>
          </w:p>
        </w:tc>
        <w:tc>
          <w:tcPr>
            <w:tcW w:w="1802" w:type="pct"/>
            <w:gridSpan w:val="3"/>
          </w:tcPr>
          <w:p w:rsidR="00120594" w:rsidRPr="00B550B3" w:rsidRDefault="00D7594E" w:rsidP="00120594">
            <w:r w:rsidRPr="00B550B3">
              <w:t>Полезные ископаемые.</w:t>
            </w:r>
          </w:p>
          <w:p w:rsidR="00B33264" w:rsidRPr="00B550B3" w:rsidRDefault="00120594" w:rsidP="00850E71">
            <w:r w:rsidRPr="00B550B3">
              <w:rPr>
                <w:b/>
              </w:rPr>
              <w:t xml:space="preserve"> Практическая работа </w:t>
            </w:r>
            <w:r w:rsidR="00850E71" w:rsidRPr="00B550B3">
              <w:rPr>
                <w:b/>
              </w:rPr>
              <w:t>3</w:t>
            </w:r>
            <w:r w:rsidRPr="00B550B3">
              <w:rPr>
                <w:b/>
              </w:rPr>
              <w:t>.</w:t>
            </w:r>
            <w:r w:rsidRPr="00B550B3">
              <w:t xml:space="preserve"> Составление таблицы «Полезные ископаемые округа».</w:t>
            </w:r>
          </w:p>
        </w:tc>
        <w:tc>
          <w:tcPr>
            <w:tcW w:w="267" w:type="pct"/>
            <w:gridSpan w:val="2"/>
          </w:tcPr>
          <w:p w:rsidR="00B33264" w:rsidRPr="00B550B3" w:rsidRDefault="00120594" w:rsidP="00B33264">
            <w:r w:rsidRPr="00B550B3">
              <w:t>1</w:t>
            </w:r>
          </w:p>
        </w:tc>
        <w:tc>
          <w:tcPr>
            <w:tcW w:w="457" w:type="pct"/>
            <w:gridSpan w:val="5"/>
          </w:tcPr>
          <w:p w:rsidR="00B33264" w:rsidRPr="00B550B3" w:rsidRDefault="00FF6EBE" w:rsidP="00B33264">
            <w:r>
              <w:t>23.09</w:t>
            </w:r>
          </w:p>
        </w:tc>
        <w:tc>
          <w:tcPr>
            <w:tcW w:w="566" w:type="pct"/>
            <w:gridSpan w:val="3"/>
          </w:tcPr>
          <w:p w:rsidR="00B33264" w:rsidRPr="00B550B3" w:rsidRDefault="00B33264" w:rsidP="00B33264"/>
        </w:tc>
        <w:tc>
          <w:tcPr>
            <w:tcW w:w="1669" w:type="pct"/>
            <w:gridSpan w:val="3"/>
          </w:tcPr>
          <w:p w:rsidR="009A4C74" w:rsidRPr="00B550B3" w:rsidRDefault="009A4C74" w:rsidP="009A4C74">
            <w:pPr>
              <w:shd w:val="clear" w:color="auto" w:fill="FFFFFF"/>
            </w:pPr>
            <w:proofErr w:type="gramStart"/>
            <w:r w:rsidRPr="00B550B3">
              <w:t>Углеводородное</w:t>
            </w:r>
            <w:proofErr w:type="gramEnd"/>
            <w:r w:rsidRPr="00B550B3">
              <w:t xml:space="preserve"> </w:t>
            </w:r>
            <w:r w:rsidRPr="00B550B3">
              <w:rPr>
                <w:spacing w:val="-1"/>
              </w:rPr>
              <w:t xml:space="preserve">сырье-важнейший минеральный ресурс округа и России. Нефтегазоносный бассейн округа и нефтегазоносные области. Характеристика важнейших месторождений углеводородного сырья: </w:t>
            </w:r>
            <w:proofErr w:type="spellStart"/>
            <w:r w:rsidRPr="00B550B3">
              <w:rPr>
                <w:spacing w:val="-1"/>
              </w:rPr>
              <w:t>Уренгойского</w:t>
            </w:r>
            <w:proofErr w:type="spellEnd"/>
            <w:r w:rsidRPr="00B550B3">
              <w:rPr>
                <w:spacing w:val="-1"/>
              </w:rPr>
              <w:t>, Медвежьего, Карского и дру</w:t>
            </w:r>
            <w:r w:rsidRPr="00B550B3">
              <w:t>гих.</w:t>
            </w:r>
          </w:p>
          <w:p w:rsidR="009A4C74" w:rsidRPr="00B550B3" w:rsidRDefault="009A4C74" w:rsidP="009A4C74">
            <w:pPr>
              <w:shd w:val="clear" w:color="auto" w:fill="FFFFFF"/>
              <w:ind w:right="54"/>
            </w:pPr>
            <w:r w:rsidRPr="00B550B3">
              <w:t xml:space="preserve">Полезные рудные ископаемые на территории округа: железа, хрома, полиметаллов и других металлов, </w:t>
            </w:r>
            <w:r w:rsidRPr="00B550B3">
              <w:lastRenderedPageBreak/>
              <w:t>минерально-строительное и другое сырье.</w:t>
            </w:r>
          </w:p>
          <w:p w:rsidR="00B33264" w:rsidRPr="00B550B3" w:rsidRDefault="00B33264" w:rsidP="009A4C74"/>
        </w:tc>
      </w:tr>
      <w:tr w:rsidR="00BF428B" w:rsidRPr="00B550B3" w:rsidTr="001C3B16">
        <w:trPr>
          <w:trHeight w:val="132"/>
        </w:trPr>
        <w:tc>
          <w:tcPr>
            <w:tcW w:w="239" w:type="pct"/>
          </w:tcPr>
          <w:p w:rsidR="00B33264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lastRenderedPageBreak/>
              <w:t>5</w:t>
            </w:r>
          </w:p>
        </w:tc>
        <w:tc>
          <w:tcPr>
            <w:tcW w:w="1802" w:type="pct"/>
            <w:gridSpan w:val="3"/>
          </w:tcPr>
          <w:p w:rsidR="00B33264" w:rsidRPr="00B550B3" w:rsidRDefault="00C03DB1" w:rsidP="00B33264">
            <w:r w:rsidRPr="00B550B3">
              <w:t>Особенности климата округа. Климатообразующие факторы.</w:t>
            </w:r>
          </w:p>
        </w:tc>
        <w:tc>
          <w:tcPr>
            <w:tcW w:w="267" w:type="pct"/>
            <w:gridSpan w:val="2"/>
          </w:tcPr>
          <w:p w:rsidR="00B33264" w:rsidRPr="00B550B3" w:rsidRDefault="00F206DE" w:rsidP="00B33264">
            <w:r w:rsidRPr="00B550B3">
              <w:t>1</w:t>
            </w:r>
          </w:p>
        </w:tc>
        <w:tc>
          <w:tcPr>
            <w:tcW w:w="457" w:type="pct"/>
            <w:gridSpan w:val="5"/>
          </w:tcPr>
          <w:p w:rsidR="00B33264" w:rsidRPr="00B550B3" w:rsidRDefault="00FF6EBE" w:rsidP="00B33264">
            <w:r>
              <w:t>30.09</w:t>
            </w:r>
          </w:p>
        </w:tc>
        <w:tc>
          <w:tcPr>
            <w:tcW w:w="566" w:type="pct"/>
            <w:gridSpan w:val="3"/>
          </w:tcPr>
          <w:p w:rsidR="00B33264" w:rsidRPr="00B550B3" w:rsidRDefault="00B33264" w:rsidP="00B33264"/>
        </w:tc>
        <w:tc>
          <w:tcPr>
            <w:tcW w:w="1669" w:type="pct"/>
            <w:gridSpan w:val="3"/>
          </w:tcPr>
          <w:p w:rsidR="00CF5FF5" w:rsidRPr="00B550B3" w:rsidRDefault="00CF5FF5" w:rsidP="00E80B35">
            <w:pPr>
              <w:shd w:val="clear" w:color="auto" w:fill="FFFFFF"/>
              <w:ind w:right="40"/>
            </w:pPr>
            <w:r w:rsidRPr="00B550B3">
              <w:t xml:space="preserve">Особенности климата округа. Климатообразующие факторы: солнечная радиация, циркуляция атмосферы и </w:t>
            </w:r>
            <w:proofErr w:type="spellStart"/>
            <w:r w:rsidRPr="00B550B3">
              <w:t>влагооборот</w:t>
            </w:r>
            <w:proofErr w:type="spellEnd"/>
            <w:r w:rsidRPr="00B550B3">
              <w:t>, физико-географические особенности, антропогенные воздействия.</w:t>
            </w:r>
          </w:p>
          <w:p w:rsidR="00B33264" w:rsidRPr="00B550B3" w:rsidRDefault="00B33264" w:rsidP="00E80B35">
            <w:pPr>
              <w:shd w:val="clear" w:color="auto" w:fill="FFFFFF"/>
              <w:ind w:right="36" w:firstLine="709"/>
            </w:pPr>
          </w:p>
        </w:tc>
      </w:tr>
      <w:tr w:rsidR="00BF428B" w:rsidRPr="00B550B3" w:rsidTr="001C3B16">
        <w:trPr>
          <w:trHeight w:val="132"/>
        </w:trPr>
        <w:tc>
          <w:tcPr>
            <w:tcW w:w="239" w:type="pct"/>
          </w:tcPr>
          <w:p w:rsidR="00B33264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t>6</w:t>
            </w:r>
          </w:p>
        </w:tc>
        <w:tc>
          <w:tcPr>
            <w:tcW w:w="1802" w:type="pct"/>
            <w:gridSpan w:val="3"/>
          </w:tcPr>
          <w:p w:rsidR="00850E71" w:rsidRPr="00B550B3" w:rsidRDefault="00A3001D" w:rsidP="00B33264">
            <w:r w:rsidRPr="00B550B3">
              <w:t xml:space="preserve">Характеристика климатообразующих элементов. </w:t>
            </w:r>
          </w:p>
          <w:p w:rsidR="00B33264" w:rsidRPr="00B550B3" w:rsidRDefault="00A3001D" w:rsidP="00850E71">
            <w:r w:rsidRPr="00B550B3">
              <w:rPr>
                <w:b/>
              </w:rPr>
              <w:t xml:space="preserve">Практическая работа </w:t>
            </w:r>
            <w:r w:rsidR="00850E71" w:rsidRPr="00B550B3">
              <w:rPr>
                <w:b/>
              </w:rPr>
              <w:t>4</w:t>
            </w:r>
            <w:r w:rsidRPr="00B550B3">
              <w:rPr>
                <w:b/>
              </w:rPr>
              <w:t>.</w:t>
            </w:r>
            <w:r w:rsidRPr="00B550B3">
              <w:t xml:space="preserve"> Составление характеристики климатических показателей своей местности.</w:t>
            </w:r>
          </w:p>
        </w:tc>
        <w:tc>
          <w:tcPr>
            <w:tcW w:w="267" w:type="pct"/>
            <w:gridSpan w:val="2"/>
          </w:tcPr>
          <w:p w:rsidR="00B33264" w:rsidRPr="00B550B3" w:rsidRDefault="00F206DE" w:rsidP="00B33264">
            <w:r w:rsidRPr="00B550B3">
              <w:t>1</w:t>
            </w:r>
          </w:p>
        </w:tc>
        <w:tc>
          <w:tcPr>
            <w:tcW w:w="457" w:type="pct"/>
            <w:gridSpan w:val="5"/>
          </w:tcPr>
          <w:p w:rsidR="00B33264" w:rsidRPr="00B550B3" w:rsidRDefault="00FF6EBE" w:rsidP="00B33264">
            <w:r>
              <w:t>7.10</w:t>
            </w:r>
          </w:p>
        </w:tc>
        <w:tc>
          <w:tcPr>
            <w:tcW w:w="566" w:type="pct"/>
            <w:gridSpan w:val="3"/>
          </w:tcPr>
          <w:p w:rsidR="00B33264" w:rsidRPr="00B550B3" w:rsidRDefault="00B33264" w:rsidP="00B33264"/>
        </w:tc>
        <w:tc>
          <w:tcPr>
            <w:tcW w:w="1669" w:type="pct"/>
            <w:gridSpan w:val="3"/>
          </w:tcPr>
          <w:p w:rsidR="00E80B35" w:rsidRPr="00B550B3" w:rsidRDefault="00E80B35" w:rsidP="00E80B35">
            <w:pPr>
              <w:shd w:val="clear" w:color="auto" w:fill="FFFFFF"/>
              <w:ind w:right="36"/>
            </w:pPr>
            <w:r w:rsidRPr="00B550B3">
              <w:t xml:space="preserve">Характеристика </w:t>
            </w:r>
            <w:proofErr w:type="gramStart"/>
            <w:r w:rsidRPr="00B550B3">
              <w:t>климатообразующих</w:t>
            </w:r>
            <w:proofErr w:type="gramEnd"/>
            <w:r w:rsidRPr="00B550B3">
              <w:t xml:space="preserve"> </w:t>
            </w:r>
            <w:proofErr w:type="spellStart"/>
            <w:r w:rsidRPr="00B550B3">
              <w:t>метеоэлементов</w:t>
            </w:r>
            <w:proofErr w:type="spellEnd"/>
            <w:r w:rsidRPr="00B550B3">
              <w:t xml:space="preserve">: температурный режим и режим увлажнения; ветровой режим. </w:t>
            </w:r>
          </w:p>
          <w:p w:rsidR="00B33264" w:rsidRPr="00B550B3" w:rsidRDefault="00B33264" w:rsidP="00CF5FF5"/>
        </w:tc>
      </w:tr>
      <w:tr w:rsidR="00BF428B" w:rsidRPr="00B550B3" w:rsidTr="001C3B16">
        <w:trPr>
          <w:trHeight w:val="132"/>
        </w:trPr>
        <w:tc>
          <w:tcPr>
            <w:tcW w:w="239" w:type="pct"/>
          </w:tcPr>
          <w:p w:rsidR="00B33264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t>7</w:t>
            </w:r>
          </w:p>
        </w:tc>
        <w:tc>
          <w:tcPr>
            <w:tcW w:w="1802" w:type="pct"/>
            <w:gridSpan w:val="3"/>
          </w:tcPr>
          <w:p w:rsidR="00B33264" w:rsidRPr="00B550B3" w:rsidRDefault="008C6B39" w:rsidP="008C6B39">
            <w:r w:rsidRPr="00B550B3">
              <w:t xml:space="preserve">Метеорологические явления. </w:t>
            </w:r>
            <w:r w:rsidR="00A3001D" w:rsidRPr="00B550B3">
              <w:t xml:space="preserve">Характеристика сезонов года. </w:t>
            </w:r>
          </w:p>
        </w:tc>
        <w:tc>
          <w:tcPr>
            <w:tcW w:w="267" w:type="pct"/>
            <w:gridSpan w:val="2"/>
          </w:tcPr>
          <w:p w:rsidR="00B33264" w:rsidRPr="00B550B3" w:rsidRDefault="00F206DE" w:rsidP="00B33264">
            <w:r w:rsidRPr="00B550B3">
              <w:t>1</w:t>
            </w:r>
          </w:p>
        </w:tc>
        <w:tc>
          <w:tcPr>
            <w:tcW w:w="457" w:type="pct"/>
            <w:gridSpan w:val="5"/>
          </w:tcPr>
          <w:p w:rsidR="00B33264" w:rsidRPr="00B550B3" w:rsidRDefault="00FF6EBE" w:rsidP="00B33264">
            <w:r>
              <w:t>14.10</w:t>
            </w:r>
          </w:p>
        </w:tc>
        <w:tc>
          <w:tcPr>
            <w:tcW w:w="566" w:type="pct"/>
            <w:gridSpan w:val="3"/>
          </w:tcPr>
          <w:p w:rsidR="00B33264" w:rsidRPr="00B550B3" w:rsidRDefault="00B33264" w:rsidP="00B33264"/>
        </w:tc>
        <w:tc>
          <w:tcPr>
            <w:tcW w:w="1669" w:type="pct"/>
            <w:gridSpan w:val="3"/>
          </w:tcPr>
          <w:p w:rsidR="00B33264" w:rsidRPr="00B550B3" w:rsidRDefault="00E80B35" w:rsidP="00CF5FF5">
            <w:r w:rsidRPr="00B550B3">
              <w:t>Наиболее характерные метеорологические явления: метели, гололед, из</w:t>
            </w:r>
            <w:r w:rsidRPr="00B550B3">
              <w:softHyphen/>
              <w:t xml:space="preserve">морозь, туманы. </w:t>
            </w:r>
            <w:r w:rsidR="00CF5FF5" w:rsidRPr="00B550B3">
              <w:rPr>
                <w:spacing w:val="-1"/>
              </w:rPr>
              <w:t>Характеристика сезонов года</w:t>
            </w:r>
          </w:p>
        </w:tc>
      </w:tr>
      <w:tr w:rsidR="00BF428B" w:rsidRPr="00B550B3" w:rsidTr="001C3B16">
        <w:trPr>
          <w:trHeight w:val="132"/>
        </w:trPr>
        <w:tc>
          <w:tcPr>
            <w:tcW w:w="239" w:type="pct"/>
          </w:tcPr>
          <w:p w:rsidR="008C6B39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t>8</w:t>
            </w:r>
          </w:p>
        </w:tc>
        <w:tc>
          <w:tcPr>
            <w:tcW w:w="1802" w:type="pct"/>
            <w:gridSpan w:val="3"/>
          </w:tcPr>
          <w:p w:rsidR="008C6B39" w:rsidRPr="00B550B3" w:rsidRDefault="008C6B39" w:rsidP="008C6B39">
            <w:r w:rsidRPr="00B550B3">
              <w:t>Агроклиматические ресурсы.</w:t>
            </w:r>
          </w:p>
        </w:tc>
        <w:tc>
          <w:tcPr>
            <w:tcW w:w="267" w:type="pct"/>
            <w:gridSpan w:val="2"/>
          </w:tcPr>
          <w:p w:rsidR="008C6B39" w:rsidRPr="00B550B3" w:rsidRDefault="00F206DE" w:rsidP="00B33264">
            <w:r w:rsidRPr="00B550B3">
              <w:t>1</w:t>
            </w:r>
          </w:p>
        </w:tc>
        <w:tc>
          <w:tcPr>
            <w:tcW w:w="457" w:type="pct"/>
            <w:gridSpan w:val="5"/>
          </w:tcPr>
          <w:p w:rsidR="008C6B39" w:rsidRPr="00B550B3" w:rsidRDefault="00FF6EBE" w:rsidP="00B33264">
            <w:r>
              <w:t>21.10</w:t>
            </w:r>
          </w:p>
        </w:tc>
        <w:tc>
          <w:tcPr>
            <w:tcW w:w="566" w:type="pct"/>
            <w:gridSpan w:val="3"/>
          </w:tcPr>
          <w:p w:rsidR="008C6B39" w:rsidRPr="00B550B3" w:rsidRDefault="008C6B39" w:rsidP="00B33264"/>
        </w:tc>
        <w:tc>
          <w:tcPr>
            <w:tcW w:w="1669" w:type="pct"/>
            <w:gridSpan w:val="3"/>
          </w:tcPr>
          <w:p w:rsidR="00CF5FF5" w:rsidRPr="00B550B3" w:rsidRDefault="00CF5FF5" w:rsidP="00CF5FF5">
            <w:pPr>
              <w:shd w:val="clear" w:color="auto" w:fill="FFFFFF"/>
              <w:spacing w:before="4"/>
            </w:pPr>
            <w:r w:rsidRPr="00B550B3">
              <w:rPr>
                <w:spacing w:val="-1"/>
              </w:rPr>
              <w:t>Агроклиматические ресурсы округа.</w:t>
            </w:r>
          </w:p>
          <w:p w:rsidR="008C6B39" w:rsidRPr="00B550B3" w:rsidRDefault="008C6B39" w:rsidP="00CF5FF5"/>
        </w:tc>
      </w:tr>
      <w:tr w:rsidR="00BF428B" w:rsidRPr="00B550B3" w:rsidTr="001C3B16">
        <w:trPr>
          <w:trHeight w:val="132"/>
        </w:trPr>
        <w:tc>
          <w:tcPr>
            <w:tcW w:w="239" w:type="pct"/>
          </w:tcPr>
          <w:p w:rsidR="00B33264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t>9</w:t>
            </w:r>
          </w:p>
        </w:tc>
        <w:tc>
          <w:tcPr>
            <w:tcW w:w="1802" w:type="pct"/>
            <w:gridSpan w:val="3"/>
          </w:tcPr>
          <w:p w:rsidR="00B33264" w:rsidRPr="00B550B3" w:rsidRDefault="00A3001D" w:rsidP="00B33264">
            <w:r w:rsidRPr="00B550B3">
              <w:t>Многолетняя мерзлота и ледники.</w:t>
            </w:r>
          </w:p>
        </w:tc>
        <w:tc>
          <w:tcPr>
            <w:tcW w:w="267" w:type="pct"/>
            <w:gridSpan w:val="2"/>
          </w:tcPr>
          <w:p w:rsidR="00B33264" w:rsidRPr="00B550B3" w:rsidRDefault="00F206DE" w:rsidP="00B33264">
            <w:r w:rsidRPr="00B550B3">
              <w:t>1</w:t>
            </w:r>
          </w:p>
        </w:tc>
        <w:tc>
          <w:tcPr>
            <w:tcW w:w="457" w:type="pct"/>
            <w:gridSpan w:val="5"/>
          </w:tcPr>
          <w:p w:rsidR="00B33264" w:rsidRPr="00B550B3" w:rsidRDefault="00FF6EBE" w:rsidP="00B33264">
            <w:r>
              <w:t>28.10</w:t>
            </w:r>
          </w:p>
        </w:tc>
        <w:tc>
          <w:tcPr>
            <w:tcW w:w="566" w:type="pct"/>
            <w:gridSpan w:val="3"/>
          </w:tcPr>
          <w:p w:rsidR="00B33264" w:rsidRPr="00B550B3" w:rsidRDefault="00B33264" w:rsidP="00B33264"/>
        </w:tc>
        <w:tc>
          <w:tcPr>
            <w:tcW w:w="1669" w:type="pct"/>
            <w:gridSpan w:val="3"/>
          </w:tcPr>
          <w:p w:rsidR="00CF5FF5" w:rsidRPr="00B550B3" w:rsidRDefault="00CF5FF5" w:rsidP="00CF5FF5">
            <w:pPr>
              <w:shd w:val="clear" w:color="auto" w:fill="FFFFFF"/>
              <w:spacing w:before="4"/>
              <w:ind w:right="25"/>
            </w:pPr>
            <w:r w:rsidRPr="00B550B3">
              <w:t>Многолетняя мерзлота и ледники. Криогенные явления и микр</w:t>
            </w:r>
            <w:proofErr w:type="gramStart"/>
            <w:r w:rsidRPr="00B550B3">
              <w:t>о-</w:t>
            </w:r>
            <w:proofErr w:type="gramEnd"/>
            <w:r w:rsidRPr="00B550B3">
              <w:t xml:space="preserve"> и </w:t>
            </w:r>
            <w:proofErr w:type="spellStart"/>
            <w:r w:rsidRPr="00B550B3">
              <w:t>мезоформы</w:t>
            </w:r>
            <w:proofErr w:type="spellEnd"/>
            <w:r w:rsidRPr="00B550B3">
              <w:t xml:space="preserve"> рельефа, образованные ими.</w:t>
            </w:r>
          </w:p>
          <w:p w:rsidR="00B33264" w:rsidRPr="00B550B3" w:rsidRDefault="00B33264" w:rsidP="00CF5FF5"/>
        </w:tc>
      </w:tr>
      <w:tr w:rsidR="00BF428B" w:rsidRPr="00B550B3" w:rsidTr="001C3B16">
        <w:trPr>
          <w:trHeight w:val="132"/>
        </w:trPr>
        <w:tc>
          <w:tcPr>
            <w:tcW w:w="239" w:type="pct"/>
          </w:tcPr>
          <w:p w:rsidR="00B33264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t>10</w:t>
            </w:r>
          </w:p>
        </w:tc>
        <w:tc>
          <w:tcPr>
            <w:tcW w:w="1802" w:type="pct"/>
            <w:gridSpan w:val="3"/>
          </w:tcPr>
          <w:p w:rsidR="00B33264" w:rsidRPr="00B550B3" w:rsidRDefault="00BA0588" w:rsidP="00BA0588">
            <w:r w:rsidRPr="00B550B3">
              <w:t xml:space="preserve">Своеобразие гидрографической сети округа. </w:t>
            </w:r>
          </w:p>
        </w:tc>
        <w:tc>
          <w:tcPr>
            <w:tcW w:w="267" w:type="pct"/>
            <w:gridSpan w:val="2"/>
          </w:tcPr>
          <w:p w:rsidR="00B33264" w:rsidRPr="00B550B3" w:rsidRDefault="00F206DE" w:rsidP="00B33264">
            <w:r w:rsidRPr="00B550B3">
              <w:t>1</w:t>
            </w:r>
          </w:p>
        </w:tc>
        <w:tc>
          <w:tcPr>
            <w:tcW w:w="457" w:type="pct"/>
            <w:gridSpan w:val="5"/>
          </w:tcPr>
          <w:p w:rsidR="00B33264" w:rsidRPr="00B550B3" w:rsidRDefault="00FF6EBE" w:rsidP="00B33264">
            <w:r>
              <w:t>18.11</w:t>
            </w:r>
          </w:p>
        </w:tc>
        <w:tc>
          <w:tcPr>
            <w:tcW w:w="566" w:type="pct"/>
            <w:gridSpan w:val="3"/>
          </w:tcPr>
          <w:p w:rsidR="00B33264" w:rsidRPr="00B550B3" w:rsidRDefault="00B33264" w:rsidP="00B33264"/>
        </w:tc>
        <w:tc>
          <w:tcPr>
            <w:tcW w:w="1669" w:type="pct"/>
            <w:gridSpan w:val="3"/>
          </w:tcPr>
          <w:p w:rsidR="00B33264" w:rsidRPr="00B550B3" w:rsidRDefault="00E84F77" w:rsidP="00E84F77">
            <w:pPr>
              <w:shd w:val="clear" w:color="auto" w:fill="FFFFFF"/>
            </w:pPr>
            <w:r w:rsidRPr="00B550B3">
              <w:t xml:space="preserve">Своеобразие гидрографической сети округа. </w:t>
            </w:r>
          </w:p>
        </w:tc>
      </w:tr>
      <w:tr w:rsidR="00BF428B" w:rsidRPr="00B550B3" w:rsidTr="001C3B16">
        <w:trPr>
          <w:trHeight w:val="132"/>
        </w:trPr>
        <w:tc>
          <w:tcPr>
            <w:tcW w:w="239" w:type="pct"/>
          </w:tcPr>
          <w:p w:rsidR="00B33264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t>11</w:t>
            </w:r>
          </w:p>
        </w:tc>
        <w:tc>
          <w:tcPr>
            <w:tcW w:w="1802" w:type="pct"/>
            <w:gridSpan w:val="3"/>
          </w:tcPr>
          <w:p w:rsidR="00B33264" w:rsidRPr="00B550B3" w:rsidRDefault="00BA0588" w:rsidP="000822BD">
            <w:r w:rsidRPr="00B550B3">
              <w:t xml:space="preserve">Прибрежные воды. Реки. </w:t>
            </w:r>
            <w:r w:rsidRPr="00B550B3">
              <w:rPr>
                <w:b/>
              </w:rPr>
              <w:t xml:space="preserve">Практическая работа </w:t>
            </w:r>
            <w:r w:rsidR="000822BD" w:rsidRPr="00B550B3">
              <w:rPr>
                <w:b/>
              </w:rPr>
              <w:t>5</w:t>
            </w:r>
            <w:r w:rsidRPr="00B550B3">
              <w:rPr>
                <w:b/>
              </w:rPr>
              <w:t>.</w:t>
            </w:r>
            <w:r w:rsidRPr="00B550B3">
              <w:t xml:space="preserve"> Составление </w:t>
            </w:r>
            <w:proofErr w:type="spellStart"/>
            <w:r w:rsidRPr="00B550B3">
              <w:t>геоэкологической</w:t>
            </w:r>
            <w:proofErr w:type="spellEnd"/>
            <w:r w:rsidRPr="00B550B3">
              <w:t xml:space="preserve"> характеристики рек округа.</w:t>
            </w:r>
          </w:p>
        </w:tc>
        <w:tc>
          <w:tcPr>
            <w:tcW w:w="267" w:type="pct"/>
            <w:gridSpan w:val="2"/>
          </w:tcPr>
          <w:p w:rsidR="00B33264" w:rsidRPr="00B550B3" w:rsidRDefault="00F206DE" w:rsidP="00B33264">
            <w:r w:rsidRPr="00B550B3">
              <w:t>1</w:t>
            </w:r>
          </w:p>
        </w:tc>
        <w:tc>
          <w:tcPr>
            <w:tcW w:w="457" w:type="pct"/>
            <w:gridSpan w:val="5"/>
          </w:tcPr>
          <w:p w:rsidR="00B33264" w:rsidRPr="00B550B3" w:rsidRDefault="00FF6EBE" w:rsidP="00B33264">
            <w:r>
              <w:t>25.11</w:t>
            </w:r>
          </w:p>
        </w:tc>
        <w:tc>
          <w:tcPr>
            <w:tcW w:w="566" w:type="pct"/>
            <w:gridSpan w:val="3"/>
          </w:tcPr>
          <w:p w:rsidR="00B33264" w:rsidRPr="00B550B3" w:rsidRDefault="00B33264" w:rsidP="00B33264"/>
        </w:tc>
        <w:tc>
          <w:tcPr>
            <w:tcW w:w="1669" w:type="pct"/>
            <w:gridSpan w:val="3"/>
          </w:tcPr>
          <w:p w:rsidR="00B33264" w:rsidRPr="00B550B3" w:rsidRDefault="00E84F77" w:rsidP="00B33264">
            <w:r w:rsidRPr="00B550B3">
              <w:rPr>
                <w:spacing w:val="-1"/>
              </w:rPr>
              <w:t>Реки округа и особенно</w:t>
            </w:r>
            <w:r w:rsidRPr="00B550B3">
              <w:t>сти их гидрологического режима.</w:t>
            </w:r>
          </w:p>
        </w:tc>
      </w:tr>
      <w:tr w:rsidR="00BF428B" w:rsidRPr="00B550B3" w:rsidTr="001C3B16">
        <w:trPr>
          <w:trHeight w:val="132"/>
        </w:trPr>
        <w:tc>
          <w:tcPr>
            <w:tcW w:w="239" w:type="pct"/>
          </w:tcPr>
          <w:p w:rsidR="00B33264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t>12</w:t>
            </w:r>
          </w:p>
        </w:tc>
        <w:tc>
          <w:tcPr>
            <w:tcW w:w="1802" w:type="pct"/>
            <w:gridSpan w:val="3"/>
          </w:tcPr>
          <w:p w:rsidR="00B33264" w:rsidRPr="00B550B3" w:rsidRDefault="00BA0588" w:rsidP="00B33264">
            <w:r w:rsidRPr="00B550B3">
              <w:t>Озера</w:t>
            </w:r>
            <w:proofErr w:type="gramStart"/>
            <w:r w:rsidRPr="00B550B3">
              <w:t xml:space="preserve"> .</w:t>
            </w:r>
            <w:proofErr w:type="gramEnd"/>
            <w:r w:rsidRPr="00B550B3">
              <w:t>Болота,. Подземные воды. Источники загрязнения местных вод и меры охраны.</w:t>
            </w:r>
          </w:p>
        </w:tc>
        <w:tc>
          <w:tcPr>
            <w:tcW w:w="267" w:type="pct"/>
            <w:gridSpan w:val="2"/>
          </w:tcPr>
          <w:p w:rsidR="00B33264" w:rsidRPr="00B550B3" w:rsidRDefault="00F206DE" w:rsidP="00B33264">
            <w:r w:rsidRPr="00B550B3">
              <w:t>1</w:t>
            </w:r>
          </w:p>
        </w:tc>
        <w:tc>
          <w:tcPr>
            <w:tcW w:w="457" w:type="pct"/>
            <w:gridSpan w:val="5"/>
          </w:tcPr>
          <w:p w:rsidR="00B33264" w:rsidRPr="00B550B3" w:rsidRDefault="00FF6EBE" w:rsidP="00B33264">
            <w:r>
              <w:t>2.12</w:t>
            </w:r>
          </w:p>
        </w:tc>
        <w:tc>
          <w:tcPr>
            <w:tcW w:w="566" w:type="pct"/>
            <w:gridSpan w:val="3"/>
          </w:tcPr>
          <w:p w:rsidR="00B33264" w:rsidRPr="00B550B3" w:rsidRDefault="00B33264" w:rsidP="00B33264"/>
        </w:tc>
        <w:tc>
          <w:tcPr>
            <w:tcW w:w="1669" w:type="pct"/>
            <w:gridSpan w:val="3"/>
          </w:tcPr>
          <w:p w:rsidR="00E84F77" w:rsidRPr="00B550B3" w:rsidRDefault="00E84F77" w:rsidP="00E84F77">
            <w:pPr>
              <w:shd w:val="clear" w:color="auto" w:fill="FFFFFF"/>
            </w:pPr>
            <w:r w:rsidRPr="00B550B3">
              <w:t xml:space="preserve">Озера округа, их разнообразие по размерам, форме и генезису. Болота, их формирование и типы. Подземные воды. Источники загрязнения местных </w:t>
            </w:r>
            <w:r w:rsidRPr="00B550B3">
              <w:rPr>
                <w:bCs/>
              </w:rPr>
              <w:t xml:space="preserve">вод </w:t>
            </w:r>
            <w:r w:rsidRPr="00B550B3">
              <w:t xml:space="preserve">и </w:t>
            </w:r>
            <w:r w:rsidRPr="00B550B3">
              <w:rPr>
                <w:bCs/>
              </w:rPr>
              <w:t xml:space="preserve">меры по сохранению </w:t>
            </w:r>
            <w:r w:rsidRPr="00B550B3">
              <w:t xml:space="preserve">и восстановлению чистоты вод. </w:t>
            </w:r>
          </w:p>
          <w:p w:rsidR="00B33264" w:rsidRPr="00B550B3" w:rsidRDefault="00B33264" w:rsidP="00B33264"/>
        </w:tc>
      </w:tr>
      <w:tr w:rsidR="00BF428B" w:rsidRPr="00B550B3" w:rsidTr="001C3B16">
        <w:trPr>
          <w:trHeight w:val="132"/>
        </w:trPr>
        <w:tc>
          <w:tcPr>
            <w:tcW w:w="239" w:type="pct"/>
          </w:tcPr>
          <w:p w:rsidR="00B33264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t>13</w:t>
            </w:r>
          </w:p>
        </w:tc>
        <w:tc>
          <w:tcPr>
            <w:tcW w:w="1802" w:type="pct"/>
            <w:gridSpan w:val="3"/>
          </w:tcPr>
          <w:p w:rsidR="00B33264" w:rsidRPr="00B550B3" w:rsidRDefault="00936E5F" w:rsidP="00B33264">
            <w:r w:rsidRPr="00B550B3">
              <w:t>Своеобразие почвенного покрова территории округа, типы почв. Земельные ресурсы и структура земельного фонда округа.</w:t>
            </w:r>
          </w:p>
        </w:tc>
        <w:tc>
          <w:tcPr>
            <w:tcW w:w="267" w:type="pct"/>
            <w:gridSpan w:val="2"/>
          </w:tcPr>
          <w:p w:rsidR="00B33264" w:rsidRPr="00B550B3" w:rsidRDefault="00F206DE" w:rsidP="00B33264">
            <w:r w:rsidRPr="00B550B3">
              <w:t>1</w:t>
            </w:r>
          </w:p>
        </w:tc>
        <w:tc>
          <w:tcPr>
            <w:tcW w:w="454" w:type="pct"/>
            <w:gridSpan w:val="4"/>
          </w:tcPr>
          <w:p w:rsidR="00B33264" w:rsidRPr="00B550B3" w:rsidRDefault="00FF6EBE" w:rsidP="00B33264">
            <w:r>
              <w:t>9.12</w:t>
            </w:r>
          </w:p>
        </w:tc>
        <w:tc>
          <w:tcPr>
            <w:tcW w:w="569" w:type="pct"/>
            <w:gridSpan w:val="4"/>
          </w:tcPr>
          <w:p w:rsidR="00B33264" w:rsidRPr="00B550B3" w:rsidRDefault="00B33264" w:rsidP="00B33264"/>
        </w:tc>
        <w:tc>
          <w:tcPr>
            <w:tcW w:w="1669" w:type="pct"/>
            <w:gridSpan w:val="3"/>
          </w:tcPr>
          <w:p w:rsidR="00E84F77" w:rsidRPr="00B550B3" w:rsidRDefault="00E84F77" w:rsidP="00E84F77">
            <w:pPr>
              <w:shd w:val="clear" w:color="auto" w:fill="FFFFFF"/>
              <w:spacing w:before="4"/>
              <w:ind w:right="4"/>
            </w:pPr>
            <w:r w:rsidRPr="00B550B3">
              <w:rPr>
                <w:spacing w:val="-1"/>
              </w:rPr>
              <w:t xml:space="preserve">Своеобразие почвенного покрова территории округа. Почвообразующие </w:t>
            </w:r>
            <w:r w:rsidRPr="00B550B3">
              <w:rPr>
                <w:spacing w:val="-2"/>
              </w:rPr>
              <w:t xml:space="preserve">факторы: суровость климата, обилие осадков, выравненность рельефа, пестрота </w:t>
            </w:r>
            <w:r w:rsidRPr="00B550B3">
              <w:t xml:space="preserve">материнских пород, наличие многолетней мерзлоты. </w:t>
            </w:r>
            <w:r w:rsidRPr="00B550B3">
              <w:rPr>
                <w:spacing w:val="-1"/>
              </w:rPr>
              <w:t xml:space="preserve">Почвообразующие процессы: сочетаемость и комплексность, </w:t>
            </w:r>
            <w:proofErr w:type="spellStart"/>
            <w:r w:rsidRPr="00B550B3">
              <w:rPr>
                <w:spacing w:val="-1"/>
              </w:rPr>
              <w:t>оглеение</w:t>
            </w:r>
            <w:proofErr w:type="spellEnd"/>
            <w:r w:rsidRPr="00B550B3">
              <w:rPr>
                <w:spacing w:val="-1"/>
              </w:rPr>
              <w:t xml:space="preserve"> и </w:t>
            </w:r>
            <w:proofErr w:type="spellStart"/>
            <w:r w:rsidRPr="00B550B3">
              <w:t>оподзоливание</w:t>
            </w:r>
            <w:proofErr w:type="spellEnd"/>
            <w:r w:rsidRPr="00B550B3">
              <w:t xml:space="preserve">. </w:t>
            </w:r>
            <w:r w:rsidRPr="00B550B3">
              <w:rPr>
                <w:spacing w:val="-2"/>
              </w:rPr>
              <w:t xml:space="preserve">Типы почв и их </w:t>
            </w:r>
            <w:proofErr w:type="spellStart"/>
            <w:r w:rsidRPr="00B550B3">
              <w:rPr>
                <w:spacing w:val="-2"/>
              </w:rPr>
              <w:t>агропроизводственная</w:t>
            </w:r>
            <w:proofErr w:type="spellEnd"/>
            <w:r w:rsidRPr="00B550B3">
              <w:rPr>
                <w:spacing w:val="-2"/>
              </w:rPr>
              <w:t xml:space="preserve"> оценка: почвы тундры и лесотунд</w:t>
            </w:r>
            <w:r w:rsidRPr="00B550B3">
              <w:rPr>
                <w:spacing w:val="-2"/>
              </w:rPr>
              <w:softHyphen/>
            </w:r>
            <w:r w:rsidRPr="00B550B3">
              <w:lastRenderedPageBreak/>
              <w:t>ры, северной тайги, горной территории округа.</w:t>
            </w:r>
          </w:p>
          <w:p w:rsidR="00E84F77" w:rsidRPr="00B550B3" w:rsidRDefault="00E84F77" w:rsidP="00E84F77">
            <w:pPr>
              <w:rPr>
                <w:bCs/>
                <w:color w:val="000000"/>
              </w:rPr>
            </w:pPr>
            <w:r w:rsidRPr="00B550B3">
              <w:t>Земельные ресурсы и структура земельного фонда округа.</w:t>
            </w:r>
          </w:p>
          <w:p w:rsidR="00B33264" w:rsidRPr="00B550B3" w:rsidRDefault="00B33264" w:rsidP="00B33264"/>
        </w:tc>
      </w:tr>
      <w:tr w:rsidR="00BF428B" w:rsidRPr="00B550B3" w:rsidTr="001C3B16">
        <w:trPr>
          <w:trHeight w:val="132"/>
        </w:trPr>
        <w:tc>
          <w:tcPr>
            <w:tcW w:w="239" w:type="pct"/>
          </w:tcPr>
          <w:p w:rsidR="00B33264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lastRenderedPageBreak/>
              <w:t>14</w:t>
            </w:r>
          </w:p>
        </w:tc>
        <w:tc>
          <w:tcPr>
            <w:tcW w:w="1802" w:type="pct"/>
            <w:gridSpan w:val="3"/>
          </w:tcPr>
          <w:p w:rsidR="00B33264" w:rsidRPr="00B550B3" w:rsidRDefault="00936E5F" w:rsidP="000822BD">
            <w:r w:rsidRPr="00B550B3">
              <w:t xml:space="preserve">Своеобразие и разнообразие растительного покрова, характеристика по растительным зонам. </w:t>
            </w:r>
            <w:r w:rsidRPr="00B550B3">
              <w:rPr>
                <w:b/>
              </w:rPr>
              <w:t xml:space="preserve">Практическая работа </w:t>
            </w:r>
            <w:r w:rsidR="000822BD" w:rsidRPr="00B550B3">
              <w:rPr>
                <w:b/>
              </w:rPr>
              <w:t>6</w:t>
            </w:r>
            <w:r w:rsidRPr="00B550B3">
              <w:rPr>
                <w:b/>
              </w:rPr>
              <w:t xml:space="preserve">. </w:t>
            </w:r>
            <w:r w:rsidRPr="00B550B3">
              <w:t>Составление каталога растительного и животного мира ЯНАО.</w:t>
            </w:r>
          </w:p>
        </w:tc>
        <w:tc>
          <w:tcPr>
            <w:tcW w:w="267" w:type="pct"/>
            <w:gridSpan w:val="2"/>
          </w:tcPr>
          <w:p w:rsidR="00B33264" w:rsidRPr="00B550B3" w:rsidRDefault="00F206DE" w:rsidP="00B33264">
            <w:r w:rsidRPr="00B550B3">
              <w:t>1</w:t>
            </w:r>
          </w:p>
        </w:tc>
        <w:tc>
          <w:tcPr>
            <w:tcW w:w="454" w:type="pct"/>
            <w:gridSpan w:val="4"/>
          </w:tcPr>
          <w:p w:rsidR="00B33264" w:rsidRPr="00B550B3" w:rsidRDefault="00FF6EBE" w:rsidP="00B33264">
            <w:r>
              <w:t>16.12</w:t>
            </w:r>
          </w:p>
        </w:tc>
        <w:tc>
          <w:tcPr>
            <w:tcW w:w="569" w:type="pct"/>
            <w:gridSpan w:val="4"/>
          </w:tcPr>
          <w:p w:rsidR="00B33264" w:rsidRPr="00B550B3" w:rsidRDefault="00B33264" w:rsidP="00B33264"/>
        </w:tc>
        <w:tc>
          <w:tcPr>
            <w:tcW w:w="1669" w:type="pct"/>
            <w:gridSpan w:val="3"/>
          </w:tcPr>
          <w:p w:rsidR="00E84F77" w:rsidRPr="00B550B3" w:rsidRDefault="00E84F77" w:rsidP="006A50A5">
            <w:pPr>
              <w:shd w:val="clear" w:color="auto" w:fill="FFFFFF"/>
              <w:spacing w:before="4"/>
              <w:ind w:right="29"/>
            </w:pPr>
            <w:r w:rsidRPr="00B550B3">
              <w:rPr>
                <w:spacing w:val="-2"/>
              </w:rPr>
              <w:t xml:space="preserve">История развития растительного покрова территории округа. Своеобразие </w:t>
            </w:r>
            <w:r w:rsidRPr="00B550B3">
              <w:t xml:space="preserve">и разнообразие растительного покрова. </w:t>
            </w:r>
            <w:r w:rsidRPr="00B550B3">
              <w:rPr>
                <w:spacing w:val="-1"/>
              </w:rPr>
              <w:t xml:space="preserve">Характеристика растительного покрова по растительным зонам: тундра, </w:t>
            </w:r>
            <w:r w:rsidRPr="00B550B3">
              <w:t>лесотундра, тайга, растительность горных территорий. Растительные ресурсы округа, дикоросы и их значение для человека.</w:t>
            </w:r>
          </w:p>
          <w:p w:rsidR="00B33264" w:rsidRPr="00B550B3" w:rsidRDefault="00B33264" w:rsidP="006A50A5">
            <w:pPr>
              <w:shd w:val="clear" w:color="auto" w:fill="FFFFFF"/>
              <w:ind w:right="29" w:firstLine="709"/>
            </w:pPr>
          </w:p>
        </w:tc>
      </w:tr>
      <w:tr w:rsidR="00BF428B" w:rsidRPr="00B550B3" w:rsidTr="001C3B16">
        <w:trPr>
          <w:trHeight w:val="132"/>
        </w:trPr>
        <w:tc>
          <w:tcPr>
            <w:tcW w:w="239" w:type="pct"/>
          </w:tcPr>
          <w:p w:rsidR="00B33264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t>15</w:t>
            </w:r>
          </w:p>
        </w:tc>
        <w:tc>
          <w:tcPr>
            <w:tcW w:w="1802" w:type="pct"/>
            <w:gridSpan w:val="3"/>
          </w:tcPr>
          <w:p w:rsidR="00B33264" w:rsidRPr="00B550B3" w:rsidRDefault="00936E5F" w:rsidP="000822BD">
            <w:r w:rsidRPr="00B550B3">
              <w:t xml:space="preserve">Животный мир территории округа, видовой состав </w:t>
            </w:r>
            <w:r w:rsidRPr="00B550B3">
              <w:rPr>
                <w:b/>
              </w:rPr>
              <w:t xml:space="preserve">Практическая работа </w:t>
            </w:r>
            <w:r w:rsidR="000822BD" w:rsidRPr="00B550B3">
              <w:rPr>
                <w:b/>
              </w:rPr>
              <w:t>7</w:t>
            </w:r>
            <w:r w:rsidRPr="00B550B3">
              <w:rPr>
                <w:b/>
              </w:rPr>
              <w:t xml:space="preserve">. </w:t>
            </w:r>
            <w:r w:rsidRPr="00B550B3">
              <w:t>Подготовка сообщений, проектов и рефератов</w:t>
            </w:r>
          </w:p>
        </w:tc>
        <w:tc>
          <w:tcPr>
            <w:tcW w:w="267" w:type="pct"/>
            <w:gridSpan w:val="2"/>
          </w:tcPr>
          <w:p w:rsidR="00B33264" w:rsidRPr="00B550B3" w:rsidRDefault="00F206DE" w:rsidP="00B33264">
            <w:r w:rsidRPr="00B550B3">
              <w:t>1</w:t>
            </w:r>
          </w:p>
        </w:tc>
        <w:tc>
          <w:tcPr>
            <w:tcW w:w="454" w:type="pct"/>
            <w:gridSpan w:val="4"/>
          </w:tcPr>
          <w:p w:rsidR="00B33264" w:rsidRPr="00B550B3" w:rsidRDefault="00FF6EBE" w:rsidP="00B33264">
            <w:r>
              <w:t>23.12</w:t>
            </w:r>
          </w:p>
        </w:tc>
        <w:tc>
          <w:tcPr>
            <w:tcW w:w="569" w:type="pct"/>
            <w:gridSpan w:val="4"/>
          </w:tcPr>
          <w:p w:rsidR="00B33264" w:rsidRPr="00B550B3" w:rsidRDefault="00B33264" w:rsidP="00B33264"/>
        </w:tc>
        <w:tc>
          <w:tcPr>
            <w:tcW w:w="1669" w:type="pct"/>
            <w:gridSpan w:val="3"/>
          </w:tcPr>
          <w:p w:rsidR="006A50A5" w:rsidRPr="00B550B3" w:rsidRDefault="006A50A5" w:rsidP="006A50A5">
            <w:pPr>
              <w:shd w:val="clear" w:color="auto" w:fill="FFFFFF"/>
              <w:ind w:right="29"/>
            </w:pPr>
            <w:r w:rsidRPr="00B550B3">
              <w:rPr>
                <w:spacing w:val="-2"/>
              </w:rPr>
              <w:t>Видовой состав животного мира территории округа. Зональное распреде</w:t>
            </w:r>
            <w:r w:rsidRPr="00B550B3">
              <w:rPr>
                <w:spacing w:val="-2"/>
              </w:rPr>
              <w:softHyphen/>
              <w:t xml:space="preserve">ление животных: арктическое побережье, тундра, лесотундра, тайга. Животный </w:t>
            </w:r>
            <w:r w:rsidRPr="00B550B3">
              <w:t>мир гор. Животный мир территории округа и хозяйственная деятельность человека: охота, рыболовство.</w:t>
            </w:r>
          </w:p>
          <w:p w:rsidR="00B33264" w:rsidRPr="00B550B3" w:rsidRDefault="00B33264" w:rsidP="00B33264"/>
        </w:tc>
      </w:tr>
      <w:tr w:rsidR="00BF428B" w:rsidRPr="00B550B3" w:rsidTr="001C3B16">
        <w:trPr>
          <w:trHeight w:val="132"/>
        </w:trPr>
        <w:tc>
          <w:tcPr>
            <w:tcW w:w="239" w:type="pct"/>
          </w:tcPr>
          <w:p w:rsidR="00B33264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t>16</w:t>
            </w:r>
          </w:p>
        </w:tc>
        <w:tc>
          <w:tcPr>
            <w:tcW w:w="1802" w:type="pct"/>
            <w:gridSpan w:val="3"/>
          </w:tcPr>
          <w:p w:rsidR="00E43C99" w:rsidRPr="00B550B3" w:rsidRDefault="00E43C99" w:rsidP="00B33264">
            <w:r w:rsidRPr="00B550B3">
              <w:t>Природные комплексы.</w:t>
            </w:r>
          </w:p>
          <w:p w:rsidR="00B33264" w:rsidRPr="00B550B3" w:rsidRDefault="00E43C99" w:rsidP="000822BD">
            <w:r w:rsidRPr="00B550B3">
              <w:t xml:space="preserve"> </w:t>
            </w:r>
            <w:r w:rsidRPr="00B550B3">
              <w:rPr>
                <w:b/>
              </w:rPr>
              <w:t xml:space="preserve">Практическая работа </w:t>
            </w:r>
            <w:r w:rsidR="000822BD" w:rsidRPr="00B550B3">
              <w:rPr>
                <w:b/>
              </w:rPr>
              <w:t>8</w:t>
            </w:r>
            <w:r w:rsidRPr="00B550B3">
              <w:rPr>
                <w:b/>
              </w:rPr>
              <w:t>.</w:t>
            </w:r>
            <w:r w:rsidRPr="00B550B3">
              <w:t>Составление комплексной характеристики ландшафтной провинции.</w:t>
            </w:r>
          </w:p>
        </w:tc>
        <w:tc>
          <w:tcPr>
            <w:tcW w:w="267" w:type="pct"/>
            <w:gridSpan w:val="2"/>
          </w:tcPr>
          <w:p w:rsidR="00B33264" w:rsidRPr="00B550B3" w:rsidRDefault="00F206DE" w:rsidP="00B33264">
            <w:r w:rsidRPr="00B550B3">
              <w:t>1</w:t>
            </w:r>
          </w:p>
        </w:tc>
        <w:tc>
          <w:tcPr>
            <w:tcW w:w="454" w:type="pct"/>
            <w:gridSpan w:val="4"/>
          </w:tcPr>
          <w:p w:rsidR="00B33264" w:rsidRPr="00B550B3" w:rsidRDefault="00FF6EBE" w:rsidP="00B33264">
            <w:r>
              <w:t>13.01</w:t>
            </w:r>
          </w:p>
        </w:tc>
        <w:tc>
          <w:tcPr>
            <w:tcW w:w="569" w:type="pct"/>
            <w:gridSpan w:val="4"/>
          </w:tcPr>
          <w:p w:rsidR="00B33264" w:rsidRPr="00B550B3" w:rsidRDefault="00B33264" w:rsidP="00B33264"/>
        </w:tc>
        <w:tc>
          <w:tcPr>
            <w:tcW w:w="1669" w:type="pct"/>
            <w:gridSpan w:val="3"/>
          </w:tcPr>
          <w:p w:rsidR="00B33264" w:rsidRPr="00B550B3" w:rsidRDefault="006A50A5" w:rsidP="006A50A5">
            <w:pPr>
              <w:shd w:val="clear" w:color="auto" w:fill="FFFFFF"/>
              <w:ind w:right="14"/>
            </w:pPr>
            <w:r w:rsidRPr="00B550B3">
              <w:t xml:space="preserve">Типологические ландшафтные комплексы территории округа. Региональные ландшафтные комплексы: области, провинции и </w:t>
            </w:r>
            <w:proofErr w:type="spellStart"/>
            <w:r w:rsidRPr="00B550B3">
              <w:t>подпровинции</w:t>
            </w:r>
            <w:proofErr w:type="spellEnd"/>
            <w:r w:rsidRPr="00B550B3">
              <w:t>.</w:t>
            </w:r>
          </w:p>
        </w:tc>
      </w:tr>
      <w:tr w:rsidR="00E43C99" w:rsidRPr="00B550B3" w:rsidTr="001C3B16">
        <w:trPr>
          <w:trHeight w:val="132"/>
        </w:trPr>
        <w:tc>
          <w:tcPr>
            <w:tcW w:w="5000" w:type="pct"/>
            <w:gridSpan w:val="17"/>
          </w:tcPr>
          <w:p w:rsidR="00E43C99" w:rsidRPr="00B550B3" w:rsidRDefault="00E43C99" w:rsidP="006A7F5C">
            <w:pPr>
              <w:jc w:val="center"/>
            </w:pPr>
            <w:r w:rsidRPr="00B550B3">
              <w:rPr>
                <w:b/>
              </w:rPr>
              <w:t xml:space="preserve">Раздел </w:t>
            </w:r>
            <w:r w:rsidR="001C3B16">
              <w:rPr>
                <w:b/>
              </w:rPr>
              <w:t>3</w:t>
            </w:r>
            <w:r w:rsidRPr="00B550B3">
              <w:rPr>
                <w:b/>
              </w:rPr>
              <w:t>. История заселения и хозяйственного освоения ЯНАО</w:t>
            </w:r>
            <w:r w:rsidR="002C2A23" w:rsidRPr="00B550B3">
              <w:rPr>
                <w:b/>
              </w:rPr>
              <w:t xml:space="preserve"> (</w:t>
            </w:r>
            <w:r w:rsidR="006A7F5C">
              <w:rPr>
                <w:b/>
              </w:rPr>
              <w:t>5</w:t>
            </w:r>
            <w:r w:rsidR="002C2A23" w:rsidRPr="00B550B3">
              <w:rPr>
                <w:b/>
              </w:rPr>
              <w:t xml:space="preserve"> час</w:t>
            </w:r>
            <w:r w:rsidR="006A7F5C">
              <w:rPr>
                <w:b/>
              </w:rPr>
              <w:t>ов</w:t>
            </w:r>
            <w:r w:rsidR="002C2A23" w:rsidRPr="00B550B3">
              <w:rPr>
                <w:b/>
              </w:rPr>
              <w:t>)</w:t>
            </w:r>
          </w:p>
        </w:tc>
      </w:tr>
      <w:tr w:rsidR="00BF428B" w:rsidRPr="00B550B3" w:rsidTr="001C3B16">
        <w:trPr>
          <w:trHeight w:val="132"/>
        </w:trPr>
        <w:tc>
          <w:tcPr>
            <w:tcW w:w="239" w:type="pct"/>
          </w:tcPr>
          <w:p w:rsidR="00E43C99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t>17</w:t>
            </w:r>
          </w:p>
        </w:tc>
        <w:tc>
          <w:tcPr>
            <w:tcW w:w="1802" w:type="pct"/>
            <w:gridSpan w:val="3"/>
          </w:tcPr>
          <w:p w:rsidR="00E43C99" w:rsidRPr="00B550B3" w:rsidRDefault="00E43C99" w:rsidP="00E43C99">
            <w:pPr>
              <w:widowControl w:val="0"/>
              <w:autoSpaceDE w:val="0"/>
              <w:autoSpaceDN w:val="0"/>
              <w:adjustRightInd w:val="0"/>
            </w:pPr>
            <w:r w:rsidRPr="00B550B3">
              <w:t>Этап традиционного освоения округа.</w:t>
            </w:r>
          </w:p>
          <w:p w:rsidR="00E43C99" w:rsidRPr="00B550B3" w:rsidRDefault="00E43C99" w:rsidP="000822BD">
            <w:pPr>
              <w:shd w:val="clear" w:color="auto" w:fill="FFFFFF"/>
              <w:ind w:right="7"/>
            </w:pPr>
            <w:r w:rsidRPr="00B550B3">
              <w:rPr>
                <w:b/>
              </w:rPr>
              <w:t xml:space="preserve">Практическая работа </w:t>
            </w:r>
            <w:r w:rsidR="000822BD" w:rsidRPr="00B550B3">
              <w:rPr>
                <w:b/>
              </w:rPr>
              <w:t>9</w:t>
            </w:r>
            <w:r w:rsidRPr="00B550B3">
              <w:rPr>
                <w:b/>
              </w:rPr>
              <w:t xml:space="preserve">. </w:t>
            </w:r>
            <w:r w:rsidRPr="00B550B3">
              <w:t>Составление таблицы «Этапы освоения территории ЯНАО»</w:t>
            </w:r>
          </w:p>
        </w:tc>
        <w:tc>
          <w:tcPr>
            <w:tcW w:w="267" w:type="pct"/>
            <w:gridSpan w:val="2"/>
          </w:tcPr>
          <w:p w:rsidR="00E43C99" w:rsidRPr="00B550B3" w:rsidRDefault="00F206DE" w:rsidP="00B33264">
            <w:r w:rsidRPr="00B550B3">
              <w:t>1</w:t>
            </w:r>
          </w:p>
        </w:tc>
        <w:tc>
          <w:tcPr>
            <w:tcW w:w="454" w:type="pct"/>
            <w:gridSpan w:val="4"/>
          </w:tcPr>
          <w:p w:rsidR="00E43C99" w:rsidRPr="00B550B3" w:rsidRDefault="00FF6EBE" w:rsidP="00B33264">
            <w:r>
              <w:t>20.01</w:t>
            </w:r>
          </w:p>
        </w:tc>
        <w:tc>
          <w:tcPr>
            <w:tcW w:w="569" w:type="pct"/>
            <w:gridSpan w:val="4"/>
          </w:tcPr>
          <w:p w:rsidR="00E43C99" w:rsidRPr="00B550B3" w:rsidRDefault="00E43C99" w:rsidP="00B33264"/>
        </w:tc>
        <w:tc>
          <w:tcPr>
            <w:tcW w:w="1669" w:type="pct"/>
            <w:gridSpan w:val="3"/>
          </w:tcPr>
          <w:p w:rsidR="00E22824" w:rsidRPr="00246B17" w:rsidRDefault="00E22824" w:rsidP="00741384">
            <w:pPr>
              <w:shd w:val="clear" w:color="auto" w:fill="FFFFFF"/>
              <w:ind w:right="4"/>
            </w:pPr>
            <w:r w:rsidRPr="00246B17">
              <w:t>Формирование современного коренного населения. Освоение Севера новгородцами, московитами, поморами. «</w:t>
            </w:r>
            <w:proofErr w:type="spellStart"/>
            <w:r w:rsidRPr="00246B17">
              <w:t>Златокипящая</w:t>
            </w:r>
            <w:proofErr w:type="spellEnd"/>
            <w:r w:rsidRPr="00246B17">
              <w:t xml:space="preserve">» </w:t>
            </w:r>
            <w:proofErr w:type="spellStart"/>
            <w:r w:rsidRPr="00246B17">
              <w:t>Мангазея</w:t>
            </w:r>
            <w:proofErr w:type="spellEnd"/>
            <w:r w:rsidRPr="00246B17">
              <w:t xml:space="preserve">. Освоение </w:t>
            </w:r>
            <w:proofErr w:type="spellStart"/>
            <w:r w:rsidRPr="00246B17">
              <w:t>ямальской</w:t>
            </w:r>
            <w:proofErr w:type="spellEnd"/>
            <w:r w:rsidRPr="00246B17">
              <w:t xml:space="preserve"> земли в досоветский период: правительственная политика и роль Русского императорского географического общества.</w:t>
            </w:r>
            <w:r>
              <w:t xml:space="preserve"> Имена путешественников на карте ЯНАО.</w:t>
            </w:r>
          </w:p>
          <w:p w:rsidR="00E43C99" w:rsidRPr="00B550B3" w:rsidRDefault="00E43C99" w:rsidP="00741384">
            <w:pPr>
              <w:shd w:val="clear" w:color="auto" w:fill="FFFFFF"/>
              <w:ind w:right="7" w:firstLine="709"/>
              <w:jc w:val="both"/>
            </w:pPr>
          </w:p>
        </w:tc>
      </w:tr>
      <w:tr w:rsidR="00BF428B" w:rsidRPr="00B550B3" w:rsidTr="001C3B16">
        <w:trPr>
          <w:trHeight w:val="132"/>
        </w:trPr>
        <w:tc>
          <w:tcPr>
            <w:tcW w:w="239" w:type="pct"/>
          </w:tcPr>
          <w:p w:rsidR="00E43C99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t>18</w:t>
            </w:r>
          </w:p>
        </w:tc>
        <w:tc>
          <w:tcPr>
            <w:tcW w:w="1802" w:type="pct"/>
            <w:gridSpan w:val="3"/>
          </w:tcPr>
          <w:p w:rsidR="00E43C99" w:rsidRPr="00B550B3" w:rsidRDefault="00E43C99" w:rsidP="00E43C99">
            <w:pPr>
              <w:widowControl w:val="0"/>
              <w:autoSpaceDE w:val="0"/>
              <w:autoSpaceDN w:val="0"/>
              <w:adjustRightInd w:val="0"/>
            </w:pPr>
            <w:r w:rsidRPr="00B550B3">
              <w:t>Этап индустриального освоения округа.</w:t>
            </w:r>
          </w:p>
          <w:p w:rsidR="00E43C99" w:rsidRPr="00B550B3" w:rsidRDefault="00E43C99" w:rsidP="000822B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550B3">
              <w:rPr>
                <w:b/>
              </w:rPr>
              <w:t xml:space="preserve">Практическая работа </w:t>
            </w:r>
            <w:r w:rsidR="000822BD" w:rsidRPr="00B550B3">
              <w:rPr>
                <w:b/>
              </w:rPr>
              <w:t>10</w:t>
            </w:r>
            <w:r w:rsidRPr="00B550B3">
              <w:rPr>
                <w:b/>
              </w:rPr>
              <w:t xml:space="preserve">. </w:t>
            </w:r>
            <w:r w:rsidRPr="00B550B3">
              <w:t>Подготовка сообщений о путешественниках и исследователях ЯНАО</w:t>
            </w:r>
          </w:p>
        </w:tc>
        <w:tc>
          <w:tcPr>
            <w:tcW w:w="267" w:type="pct"/>
            <w:gridSpan w:val="2"/>
          </w:tcPr>
          <w:p w:rsidR="00E43C99" w:rsidRPr="00B550B3" w:rsidRDefault="00F206DE" w:rsidP="00B33264">
            <w:r w:rsidRPr="00B550B3">
              <w:t>1</w:t>
            </w:r>
          </w:p>
        </w:tc>
        <w:tc>
          <w:tcPr>
            <w:tcW w:w="454" w:type="pct"/>
            <w:gridSpan w:val="4"/>
          </w:tcPr>
          <w:p w:rsidR="00E43C99" w:rsidRPr="00B550B3" w:rsidRDefault="00FF6EBE" w:rsidP="00B33264">
            <w:r>
              <w:t>27.01</w:t>
            </w:r>
          </w:p>
        </w:tc>
        <w:tc>
          <w:tcPr>
            <w:tcW w:w="569" w:type="pct"/>
            <w:gridSpan w:val="4"/>
          </w:tcPr>
          <w:p w:rsidR="00E43C99" w:rsidRPr="00B550B3" w:rsidRDefault="00E43C99" w:rsidP="00B33264"/>
        </w:tc>
        <w:tc>
          <w:tcPr>
            <w:tcW w:w="1669" w:type="pct"/>
            <w:gridSpan w:val="3"/>
          </w:tcPr>
          <w:p w:rsidR="00741384" w:rsidRPr="00246B17" w:rsidRDefault="00741384" w:rsidP="00741384">
            <w:pPr>
              <w:shd w:val="clear" w:color="auto" w:fill="FFFFFF"/>
              <w:ind w:right="7"/>
            </w:pPr>
            <w:r w:rsidRPr="00246B17">
              <w:t>Освоение территории округа и его хозяйство в советский доиндустриальный период. Советское строительство (создание округа), индустриализация и коллективизация, «501-я» и «503-я» стройки.</w:t>
            </w:r>
          </w:p>
          <w:p w:rsidR="00741384" w:rsidRDefault="00741384" w:rsidP="00741384">
            <w:pPr>
              <w:shd w:val="clear" w:color="auto" w:fill="FFFFFF"/>
              <w:ind w:right="7"/>
            </w:pPr>
            <w:r w:rsidRPr="00246B17">
              <w:t xml:space="preserve">Нефтегазовое освоение Ямала в 50-80-х годах прошлого столетия. </w:t>
            </w:r>
            <w:r w:rsidRPr="00246B17">
              <w:lastRenderedPageBreak/>
              <w:t>Превращение Ямала в топливно-энергетический центр России. Позитивные и негативные последствия индустри</w:t>
            </w:r>
            <w:r>
              <w:t xml:space="preserve">ального периода освоения Ямала. </w:t>
            </w:r>
          </w:p>
          <w:p w:rsidR="00E43C99" w:rsidRPr="00B550B3" w:rsidRDefault="00E43C99" w:rsidP="00741384">
            <w:pPr>
              <w:jc w:val="both"/>
            </w:pPr>
          </w:p>
        </w:tc>
      </w:tr>
      <w:tr w:rsidR="00BF428B" w:rsidRPr="00B550B3" w:rsidTr="001C3B16">
        <w:trPr>
          <w:trHeight w:val="132"/>
        </w:trPr>
        <w:tc>
          <w:tcPr>
            <w:tcW w:w="239" w:type="pct"/>
          </w:tcPr>
          <w:p w:rsidR="00E43C99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lastRenderedPageBreak/>
              <w:t>19</w:t>
            </w:r>
          </w:p>
        </w:tc>
        <w:tc>
          <w:tcPr>
            <w:tcW w:w="1802" w:type="pct"/>
            <w:gridSpan w:val="3"/>
          </w:tcPr>
          <w:p w:rsidR="00E43C99" w:rsidRPr="00B550B3" w:rsidRDefault="00E43C99" w:rsidP="00E43C99">
            <w:pPr>
              <w:shd w:val="clear" w:color="auto" w:fill="FFFFFF"/>
              <w:ind w:left="11" w:right="7"/>
              <w:jc w:val="both"/>
            </w:pPr>
            <w:r w:rsidRPr="00B550B3">
              <w:t xml:space="preserve">Современные проблемы хозяйственного освоения территории округа. </w:t>
            </w:r>
          </w:p>
        </w:tc>
        <w:tc>
          <w:tcPr>
            <w:tcW w:w="267" w:type="pct"/>
            <w:gridSpan w:val="2"/>
          </w:tcPr>
          <w:p w:rsidR="00E43C99" w:rsidRPr="00B550B3" w:rsidRDefault="00F206DE" w:rsidP="00B33264">
            <w:r w:rsidRPr="00B550B3">
              <w:t>1</w:t>
            </w:r>
          </w:p>
        </w:tc>
        <w:tc>
          <w:tcPr>
            <w:tcW w:w="454" w:type="pct"/>
            <w:gridSpan w:val="4"/>
          </w:tcPr>
          <w:p w:rsidR="00E43C99" w:rsidRPr="00B550B3" w:rsidRDefault="00FF6EBE" w:rsidP="00B33264">
            <w:r>
              <w:t>3.02</w:t>
            </w:r>
          </w:p>
        </w:tc>
        <w:tc>
          <w:tcPr>
            <w:tcW w:w="569" w:type="pct"/>
            <w:gridSpan w:val="4"/>
          </w:tcPr>
          <w:p w:rsidR="00E43C99" w:rsidRPr="00B550B3" w:rsidRDefault="00E43C99" w:rsidP="00B33264"/>
        </w:tc>
        <w:tc>
          <w:tcPr>
            <w:tcW w:w="1669" w:type="pct"/>
            <w:gridSpan w:val="3"/>
          </w:tcPr>
          <w:p w:rsidR="00E43C99" w:rsidRPr="00B550B3" w:rsidRDefault="00741384" w:rsidP="00741384">
            <w:pPr>
              <w:shd w:val="clear" w:color="auto" w:fill="FFFFFF"/>
              <w:ind w:right="7"/>
            </w:pPr>
            <w:r w:rsidRPr="00246B17">
              <w:t xml:space="preserve">Современные проблемы хозяйственного освоения территории округа. </w:t>
            </w:r>
            <w:r w:rsidRPr="001D461E">
              <w:rPr>
                <w:szCs w:val="20"/>
              </w:rPr>
              <w:t>Арктический совет</w:t>
            </w:r>
          </w:p>
        </w:tc>
      </w:tr>
      <w:tr w:rsidR="00BF428B" w:rsidRPr="00B550B3" w:rsidTr="001C3B16">
        <w:trPr>
          <w:trHeight w:val="132"/>
        </w:trPr>
        <w:tc>
          <w:tcPr>
            <w:tcW w:w="239" w:type="pct"/>
          </w:tcPr>
          <w:p w:rsidR="00D2532A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t>20</w:t>
            </w:r>
          </w:p>
        </w:tc>
        <w:tc>
          <w:tcPr>
            <w:tcW w:w="1802" w:type="pct"/>
            <w:gridSpan w:val="3"/>
          </w:tcPr>
          <w:p w:rsidR="00D2532A" w:rsidRPr="00B550B3" w:rsidRDefault="00D2532A" w:rsidP="00D2532A">
            <w:pPr>
              <w:widowControl w:val="0"/>
              <w:autoSpaceDE w:val="0"/>
              <w:autoSpaceDN w:val="0"/>
              <w:adjustRightInd w:val="0"/>
            </w:pPr>
            <w:r w:rsidRPr="00B550B3">
              <w:t>Численность, структура, национальный состав  населения ЯНАО. Демографическая ситуация в ЯНАО</w:t>
            </w:r>
          </w:p>
        </w:tc>
        <w:tc>
          <w:tcPr>
            <w:tcW w:w="267" w:type="pct"/>
            <w:gridSpan w:val="2"/>
          </w:tcPr>
          <w:p w:rsidR="00D2532A" w:rsidRPr="00B550B3" w:rsidRDefault="00F206DE" w:rsidP="00B33264">
            <w:r w:rsidRPr="00B550B3">
              <w:t>1</w:t>
            </w:r>
          </w:p>
        </w:tc>
        <w:tc>
          <w:tcPr>
            <w:tcW w:w="454" w:type="pct"/>
            <w:gridSpan w:val="4"/>
          </w:tcPr>
          <w:p w:rsidR="00D2532A" w:rsidRPr="00B550B3" w:rsidRDefault="00FF6EBE" w:rsidP="00B33264">
            <w:r>
              <w:t>10.02</w:t>
            </w:r>
          </w:p>
        </w:tc>
        <w:tc>
          <w:tcPr>
            <w:tcW w:w="569" w:type="pct"/>
            <w:gridSpan w:val="4"/>
          </w:tcPr>
          <w:p w:rsidR="00D2532A" w:rsidRPr="00B550B3" w:rsidRDefault="00D2532A" w:rsidP="00B33264"/>
        </w:tc>
        <w:tc>
          <w:tcPr>
            <w:tcW w:w="1669" w:type="pct"/>
            <w:gridSpan w:val="3"/>
          </w:tcPr>
          <w:p w:rsidR="006A50A5" w:rsidRPr="00B550B3" w:rsidRDefault="006A50A5" w:rsidP="006A50A5">
            <w:pPr>
              <w:shd w:val="clear" w:color="auto" w:fill="FFFFFF"/>
              <w:ind w:right="36"/>
            </w:pPr>
            <w:r w:rsidRPr="00B550B3">
              <w:rPr>
                <w:spacing w:val="-1"/>
              </w:rPr>
              <w:t>Численность населения округа и его динамика. Структура занятости на</w:t>
            </w:r>
            <w:r w:rsidRPr="00B550B3">
              <w:t xml:space="preserve">селения. </w:t>
            </w:r>
            <w:r w:rsidRPr="00B550B3">
              <w:rPr>
                <w:spacing w:val="-2"/>
              </w:rPr>
              <w:t>Национальный состав населения и его изменения в советский период. Ко</w:t>
            </w:r>
            <w:r w:rsidRPr="00B550B3">
              <w:t xml:space="preserve">ренные народы округа: ненцы, ханты, селькупы, особенности их </w:t>
            </w:r>
            <w:proofErr w:type="spellStart"/>
            <w:r w:rsidRPr="00B550B3">
              <w:t>жизнеобитания</w:t>
            </w:r>
            <w:proofErr w:type="spellEnd"/>
            <w:r w:rsidRPr="00B550B3">
              <w:t>.</w:t>
            </w:r>
          </w:p>
          <w:p w:rsidR="006A50A5" w:rsidRPr="00B550B3" w:rsidRDefault="006A50A5" w:rsidP="00B550B3">
            <w:pPr>
              <w:shd w:val="clear" w:color="auto" w:fill="FFFFFF"/>
              <w:spacing w:before="4"/>
              <w:ind w:right="32"/>
            </w:pPr>
            <w:r w:rsidRPr="00B550B3">
              <w:rPr>
                <w:spacing w:val="-1"/>
              </w:rPr>
              <w:t>Демографическая ситуация в ЯНАО. Естественное и механическое дви</w:t>
            </w:r>
            <w:r w:rsidRPr="00B550B3">
              <w:t>жение. Половозрастная структура населения.</w:t>
            </w:r>
          </w:p>
          <w:p w:rsidR="00D2532A" w:rsidRPr="00B550B3" w:rsidRDefault="00D2532A" w:rsidP="00B550B3">
            <w:pPr>
              <w:shd w:val="clear" w:color="auto" w:fill="FFFFFF"/>
              <w:spacing w:before="4"/>
              <w:ind w:right="25" w:firstLine="709"/>
            </w:pPr>
          </w:p>
        </w:tc>
      </w:tr>
      <w:tr w:rsidR="00BF428B" w:rsidRPr="00B550B3" w:rsidTr="001C3B16">
        <w:trPr>
          <w:trHeight w:val="132"/>
        </w:trPr>
        <w:tc>
          <w:tcPr>
            <w:tcW w:w="239" w:type="pct"/>
          </w:tcPr>
          <w:p w:rsidR="00D2532A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t>21</w:t>
            </w:r>
          </w:p>
        </w:tc>
        <w:tc>
          <w:tcPr>
            <w:tcW w:w="1802" w:type="pct"/>
            <w:gridSpan w:val="3"/>
          </w:tcPr>
          <w:p w:rsidR="00D2532A" w:rsidRPr="00B550B3" w:rsidRDefault="00D2532A" w:rsidP="000822BD">
            <w:pPr>
              <w:widowControl w:val="0"/>
              <w:autoSpaceDE w:val="0"/>
              <w:autoSpaceDN w:val="0"/>
              <w:adjustRightInd w:val="0"/>
            </w:pPr>
            <w:r w:rsidRPr="00B550B3">
              <w:t>Система расселения населения. Города и села ЯНАО.</w:t>
            </w:r>
            <w:r w:rsidRPr="00B550B3">
              <w:rPr>
                <w:b/>
              </w:rPr>
              <w:t xml:space="preserve"> Практическая работа 11. </w:t>
            </w:r>
            <w:r w:rsidRPr="00B550B3">
              <w:t>Описание городов  ЯНАО.</w:t>
            </w:r>
          </w:p>
        </w:tc>
        <w:tc>
          <w:tcPr>
            <w:tcW w:w="267" w:type="pct"/>
            <w:gridSpan w:val="2"/>
          </w:tcPr>
          <w:p w:rsidR="00D2532A" w:rsidRPr="00B550B3" w:rsidRDefault="00F206DE" w:rsidP="00B33264">
            <w:r w:rsidRPr="00B550B3">
              <w:t>1</w:t>
            </w:r>
          </w:p>
        </w:tc>
        <w:tc>
          <w:tcPr>
            <w:tcW w:w="454" w:type="pct"/>
            <w:gridSpan w:val="4"/>
          </w:tcPr>
          <w:p w:rsidR="00D2532A" w:rsidRPr="00B550B3" w:rsidRDefault="00FF6EBE" w:rsidP="00B33264">
            <w:r>
              <w:t>17.02</w:t>
            </w:r>
          </w:p>
        </w:tc>
        <w:tc>
          <w:tcPr>
            <w:tcW w:w="569" w:type="pct"/>
            <w:gridSpan w:val="4"/>
          </w:tcPr>
          <w:p w:rsidR="00D2532A" w:rsidRPr="00B550B3" w:rsidRDefault="00D2532A" w:rsidP="00B33264"/>
        </w:tc>
        <w:tc>
          <w:tcPr>
            <w:tcW w:w="1669" w:type="pct"/>
            <w:gridSpan w:val="3"/>
          </w:tcPr>
          <w:p w:rsidR="00B550B3" w:rsidRPr="00B550B3" w:rsidRDefault="00B550B3" w:rsidP="00B550B3">
            <w:pPr>
              <w:shd w:val="clear" w:color="auto" w:fill="FFFFFF"/>
              <w:spacing w:before="4"/>
              <w:ind w:right="25"/>
            </w:pPr>
            <w:proofErr w:type="gramStart"/>
            <w:r w:rsidRPr="00B550B3">
              <w:rPr>
                <w:spacing w:val="-1"/>
              </w:rPr>
              <w:t>Система расселения населения в округе, история формирования межселенных связей: период колонизации округа (казачьи остроги:</w:t>
            </w:r>
            <w:proofErr w:type="gramEnd"/>
            <w:r w:rsidRPr="00B550B3">
              <w:rPr>
                <w:spacing w:val="-1"/>
              </w:rPr>
              <w:t xml:space="preserve"> </w:t>
            </w:r>
            <w:proofErr w:type="gramStart"/>
            <w:r w:rsidRPr="00B550B3">
              <w:rPr>
                <w:spacing w:val="-1"/>
              </w:rPr>
              <w:t xml:space="preserve">Мужи, </w:t>
            </w:r>
            <w:proofErr w:type="spellStart"/>
            <w:r w:rsidRPr="00B550B3">
              <w:rPr>
                <w:spacing w:val="-1"/>
              </w:rPr>
              <w:t>Шурыш</w:t>
            </w:r>
            <w:r w:rsidRPr="00B550B3">
              <w:t>кары</w:t>
            </w:r>
            <w:proofErr w:type="spellEnd"/>
            <w:r w:rsidRPr="00B550B3">
              <w:t xml:space="preserve">, Горки, </w:t>
            </w:r>
            <w:proofErr w:type="spellStart"/>
            <w:r w:rsidRPr="00B550B3">
              <w:t>Обдорск</w:t>
            </w:r>
            <w:proofErr w:type="spellEnd"/>
            <w:r w:rsidRPr="00B550B3">
              <w:t>-Салехард), период нефтегазового освоения.</w:t>
            </w:r>
            <w:proofErr w:type="gramEnd"/>
            <w:r w:rsidRPr="00B550B3">
              <w:t xml:space="preserve"> Западная и </w:t>
            </w:r>
            <w:r w:rsidRPr="00B550B3">
              <w:rPr>
                <w:spacing w:val="-2"/>
              </w:rPr>
              <w:t xml:space="preserve">восточная периферии системы расселения населения; </w:t>
            </w:r>
            <w:proofErr w:type="spellStart"/>
            <w:r w:rsidRPr="00B550B3">
              <w:rPr>
                <w:spacing w:val="-2"/>
              </w:rPr>
              <w:t>Надымская</w:t>
            </w:r>
            <w:proofErr w:type="spellEnd"/>
            <w:r w:rsidRPr="00B550B3">
              <w:rPr>
                <w:spacing w:val="-2"/>
              </w:rPr>
              <w:t xml:space="preserve">, </w:t>
            </w:r>
            <w:proofErr w:type="spellStart"/>
            <w:r w:rsidRPr="00B550B3">
              <w:rPr>
                <w:spacing w:val="-2"/>
              </w:rPr>
              <w:t>Новоурен</w:t>
            </w:r>
            <w:r w:rsidRPr="00B550B3">
              <w:t>гойская</w:t>
            </w:r>
            <w:proofErr w:type="spellEnd"/>
            <w:r w:rsidRPr="00B550B3">
              <w:t xml:space="preserve"> и Ноябрьская система расселения. Городское и сельское население округа. Молодые города - базовые города нефтегазового комплекса.</w:t>
            </w:r>
          </w:p>
          <w:p w:rsidR="00D2532A" w:rsidRPr="00B550B3" w:rsidRDefault="00D2532A" w:rsidP="00B33264"/>
        </w:tc>
      </w:tr>
      <w:tr w:rsidR="00D2532A" w:rsidRPr="00B550B3" w:rsidTr="001C3B16">
        <w:trPr>
          <w:trHeight w:val="132"/>
        </w:trPr>
        <w:tc>
          <w:tcPr>
            <w:tcW w:w="5000" w:type="pct"/>
            <w:gridSpan w:val="17"/>
          </w:tcPr>
          <w:p w:rsidR="00D2532A" w:rsidRPr="00B550B3" w:rsidRDefault="00157C8B" w:rsidP="006A7F5C">
            <w:pPr>
              <w:jc w:val="center"/>
            </w:pPr>
            <w:r w:rsidRPr="00B550B3">
              <w:rPr>
                <w:b/>
                <w:bCs/>
                <w:iCs/>
              </w:rPr>
              <w:t xml:space="preserve">Раздел </w:t>
            </w:r>
            <w:r w:rsidR="006A7F5C">
              <w:rPr>
                <w:b/>
                <w:bCs/>
                <w:iCs/>
              </w:rPr>
              <w:t>4</w:t>
            </w:r>
            <w:r w:rsidRPr="00B550B3">
              <w:rPr>
                <w:b/>
                <w:bCs/>
                <w:iCs/>
              </w:rPr>
              <w:t xml:space="preserve">. </w:t>
            </w:r>
            <w:r w:rsidR="00D2532A" w:rsidRPr="00B550B3">
              <w:rPr>
                <w:b/>
                <w:bCs/>
                <w:iCs/>
              </w:rPr>
              <w:t xml:space="preserve">Экономика и территориальная организация </w:t>
            </w:r>
            <w:r w:rsidR="00D2532A" w:rsidRPr="00B550B3">
              <w:rPr>
                <w:b/>
                <w:bCs/>
                <w:iCs/>
                <w:spacing w:val="-1"/>
              </w:rPr>
              <w:t>хозяйства Ямало-Ненецкого автономного округа</w:t>
            </w:r>
            <w:r w:rsidR="002C2A23" w:rsidRPr="00B550B3">
              <w:rPr>
                <w:b/>
                <w:bCs/>
                <w:iCs/>
                <w:spacing w:val="-1"/>
              </w:rPr>
              <w:t xml:space="preserve"> (4 часа)</w:t>
            </w:r>
          </w:p>
        </w:tc>
      </w:tr>
      <w:tr w:rsidR="00BF428B" w:rsidRPr="00B550B3" w:rsidTr="001C3B16">
        <w:trPr>
          <w:gridAfter w:val="1"/>
          <w:wAfter w:w="6" w:type="pct"/>
          <w:trHeight w:val="132"/>
        </w:trPr>
        <w:tc>
          <w:tcPr>
            <w:tcW w:w="239" w:type="pct"/>
          </w:tcPr>
          <w:p w:rsidR="00D2532A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t>22</w:t>
            </w:r>
          </w:p>
        </w:tc>
        <w:tc>
          <w:tcPr>
            <w:tcW w:w="1757" w:type="pct"/>
            <w:gridSpan w:val="2"/>
          </w:tcPr>
          <w:p w:rsidR="00D2532A" w:rsidRPr="00B550B3" w:rsidRDefault="00D2532A" w:rsidP="00D2532A">
            <w:pPr>
              <w:widowControl w:val="0"/>
              <w:autoSpaceDE w:val="0"/>
              <w:autoSpaceDN w:val="0"/>
              <w:adjustRightInd w:val="0"/>
            </w:pPr>
            <w:r w:rsidRPr="00B550B3">
              <w:t>Особенности развития хозяйства округа  Традиционный сектор экономики  ЯНАО</w:t>
            </w:r>
          </w:p>
        </w:tc>
        <w:tc>
          <w:tcPr>
            <w:tcW w:w="337" w:type="pct"/>
            <w:gridSpan w:val="5"/>
          </w:tcPr>
          <w:p w:rsidR="00D2532A" w:rsidRPr="00B550B3" w:rsidRDefault="00F206DE" w:rsidP="00B33264">
            <w:r w:rsidRPr="00B550B3">
              <w:t>1</w:t>
            </w:r>
          </w:p>
        </w:tc>
        <w:tc>
          <w:tcPr>
            <w:tcW w:w="388" w:type="pct"/>
          </w:tcPr>
          <w:p w:rsidR="00D2532A" w:rsidRPr="00B550B3" w:rsidRDefault="00FF6EBE" w:rsidP="00B33264">
            <w:r>
              <w:t>24.02</w:t>
            </w:r>
          </w:p>
        </w:tc>
        <w:tc>
          <w:tcPr>
            <w:tcW w:w="603" w:type="pct"/>
            <w:gridSpan w:val="4"/>
          </w:tcPr>
          <w:p w:rsidR="00D2532A" w:rsidRPr="00B550B3" w:rsidRDefault="00D2532A" w:rsidP="00B33264"/>
        </w:tc>
        <w:tc>
          <w:tcPr>
            <w:tcW w:w="1670" w:type="pct"/>
            <w:gridSpan w:val="3"/>
          </w:tcPr>
          <w:p w:rsidR="00B550B3" w:rsidRPr="00B550B3" w:rsidRDefault="00B550B3" w:rsidP="00B550B3">
            <w:pPr>
              <w:shd w:val="clear" w:color="auto" w:fill="FFFFFF"/>
              <w:ind w:right="22"/>
            </w:pPr>
            <w:r w:rsidRPr="00B550B3">
              <w:rPr>
                <w:spacing w:val="-2"/>
              </w:rPr>
              <w:t>Особенности развития хозяйства округа: экстремальность природных ус</w:t>
            </w:r>
            <w:r w:rsidRPr="00B550B3">
              <w:rPr>
                <w:spacing w:val="-1"/>
              </w:rPr>
              <w:t xml:space="preserve">ловий, тип природопользования, традиционный и новый секторы экономики, </w:t>
            </w:r>
            <w:r w:rsidRPr="00B550B3">
              <w:t xml:space="preserve">переходный период в экономике округа. </w:t>
            </w:r>
            <w:r w:rsidRPr="00B550B3">
              <w:rPr>
                <w:spacing w:val="-1"/>
              </w:rPr>
              <w:t xml:space="preserve">Традиционный сектор экономики. Оленеводство, состояние и проблемы </w:t>
            </w:r>
            <w:r w:rsidRPr="00B550B3">
              <w:t xml:space="preserve">дальнейшего развития. Рыболовство и </w:t>
            </w:r>
            <w:proofErr w:type="spellStart"/>
            <w:r w:rsidRPr="00B550B3">
              <w:t>рыбопереработка</w:t>
            </w:r>
            <w:proofErr w:type="spellEnd"/>
            <w:r w:rsidRPr="00B550B3">
              <w:t xml:space="preserve">. Охотничье-промысловое хозяйство и клеточное звероводство. </w:t>
            </w:r>
            <w:r w:rsidRPr="00B550B3">
              <w:rPr>
                <w:spacing w:val="-2"/>
              </w:rPr>
              <w:t xml:space="preserve">Традиционный и новый хозяйственные уклады в </w:t>
            </w:r>
            <w:r w:rsidRPr="00B550B3">
              <w:rPr>
                <w:spacing w:val="-2"/>
              </w:rPr>
              <w:lastRenderedPageBreak/>
              <w:t>сельском хозяйстве ок</w:t>
            </w:r>
            <w:r w:rsidRPr="00B550B3">
              <w:t>руга.</w:t>
            </w:r>
          </w:p>
          <w:p w:rsidR="00D2532A" w:rsidRPr="00B550B3" w:rsidRDefault="00D2532A" w:rsidP="00B33264"/>
        </w:tc>
      </w:tr>
      <w:tr w:rsidR="00BF428B" w:rsidRPr="00B550B3" w:rsidTr="001C3B16">
        <w:trPr>
          <w:gridAfter w:val="1"/>
          <w:wAfter w:w="6" w:type="pct"/>
          <w:trHeight w:val="132"/>
        </w:trPr>
        <w:tc>
          <w:tcPr>
            <w:tcW w:w="239" w:type="pct"/>
          </w:tcPr>
          <w:p w:rsidR="00D2532A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lastRenderedPageBreak/>
              <w:t>23</w:t>
            </w:r>
          </w:p>
        </w:tc>
        <w:tc>
          <w:tcPr>
            <w:tcW w:w="1757" w:type="pct"/>
            <w:gridSpan w:val="2"/>
          </w:tcPr>
          <w:p w:rsidR="00D2532A" w:rsidRPr="00B550B3" w:rsidRDefault="00D2532A" w:rsidP="00D2532A">
            <w:pPr>
              <w:widowControl w:val="0"/>
              <w:autoSpaceDE w:val="0"/>
              <w:autoSpaceDN w:val="0"/>
              <w:adjustRightInd w:val="0"/>
            </w:pPr>
            <w:r w:rsidRPr="00B550B3">
              <w:rPr>
                <w:spacing w:val="-2"/>
              </w:rPr>
              <w:t xml:space="preserve">Нефтегазодобывающая промышленность </w:t>
            </w:r>
            <w:r w:rsidRPr="00B550B3">
              <w:t>ЯНАО</w:t>
            </w:r>
          </w:p>
        </w:tc>
        <w:tc>
          <w:tcPr>
            <w:tcW w:w="337" w:type="pct"/>
            <w:gridSpan w:val="5"/>
          </w:tcPr>
          <w:p w:rsidR="00D2532A" w:rsidRPr="00B550B3" w:rsidRDefault="00F206DE" w:rsidP="00B33264">
            <w:r w:rsidRPr="00B550B3">
              <w:t>1</w:t>
            </w:r>
          </w:p>
        </w:tc>
        <w:tc>
          <w:tcPr>
            <w:tcW w:w="388" w:type="pct"/>
          </w:tcPr>
          <w:p w:rsidR="00D2532A" w:rsidRPr="00B550B3" w:rsidRDefault="00FF6EBE" w:rsidP="00B33264">
            <w:r>
              <w:t>3.03</w:t>
            </w:r>
          </w:p>
        </w:tc>
        <w:tc>
          <w:tcPr>
            <w:tcW w:w="603" w:type="pct"/>
            <w:gridSpan w:val="4"/>
          </w:tcPr>
          <w:p w:rsidR="00D2532A" w:rsidRPr="00B550B3" w:rsidRDefault="00D2532A" w:rsidP="00B33264"/>
        </w:tc>
        <w:tc>
          <w:tcPr>
            <w:tcW w:w="1670" w:type="pct"/>
            <w:gridSpan w:val="3"/>
          </w:tcPr>
          <w:p w:rsidR="00B550B3" w:rsidRPr="00B550B3" w:rsidRDefault="00B550B3" w:rsidP="00B550B3">
            <w:pPr>
              <w:shd w:val="clear" w:color="auto" w:fill="FFFFFF"/>
              <w:ind w:right="7"/>
            </w:pPr>
            <w:r w:rsidRPr="00B550B3">
              <w:t>Нефтегазовый комплекс важнейший и определяющий в экономике окру</w:t>
            </w:r>
            <w:r w:rsidRPr="00B550B3">
              <w:rPr>
                <w:spacing w:val="-2"/>
              </w:rPr>
              <w:t xml:space="preserve">га. Стадии нефтегазового комплекса: </w:t>
            </w:r>
            <w:proofErr w:type="spellStart"/>
            <w:r w:rsidRPr="00B550B3">
              <w:rPr>
                <w:spacing w:val="-2"/>
              </w:rPr>
              <w:t>нефте</w:t>
            </w:r>
            <w:proofErr w:type="spellEnd"/>
            <w:r w:rsidRPr="00B550B3">
              <w:rPr>
                <w:spacing w:val="-2"/>
              </w:rPr>
              <w:t xml:space="preserve">-и газодобыча, нефтепереработка, </w:t>
            </w:r>
            <w:proofErr w:type="spellStart"/>
            <w:r w:rsidRPr="00B550B3">
              <w:t>нефт</w:t>
            </w:r>
            <w:proofErr w:type="gramStart"/>
            <w:r w:rsidRPr="00B550B3">
              <w:t>е</w:t>
            </w:r>
            <w:proofErr w:type="spellEnd"/>
            <w:r w:rsidRPr="00B550B3">
              <w:t>-</w:t>
            </w:r>
            <w:proofErr w:type="gramEnd"/>
            <w:r w:rsidRPr="00B550B3">
              <w:t xml:space="preserve"> и </w:t>
            </w:r>
            <w:proofErr w:type="spellStart"/>
            <w:r w:rsidRPr="00B550B3">
              <w:t>газохимия</w:t>
            </w:r>
            <w:proofErr w:type="spellEnd"/>
            <w:r w:rsidRPr="00B550B3">
              <w:t xml:space="preserve"> и другие отрасли. </w:t>
            </w:r>
            <w:r w:rsidRPr="00B550B3">
              <w:rPr>
                <w:spacing w:val="-2"/>
              </w:rPr>
              <w:t>Проблемы нефтегазового комплекса: экономическая эффективность, соз</w:t>
            </w:r>
            <w:r w:rsidRPr="00B550B3">
              <w:rPr>
                <w:spacing w:val="-2"/>
              </w:rPr>
              <w:softHyphen/>
            </w:r>
            <w:r w:rsidRPr="00B550B3">
              <w:rPr>
                <w:spacing w:val="-1"/>
              </w:rPr>
              <w:t xml:space="preserve">дание инфраструктуры, производительность. Главные месторождения нефти и газа в округе. Расстановка сил в нефтегазовом комплексе: РАО «Газпром», АО </w:t>
            </w:r>
            <w:r w:rsidRPr="00B550B3">
              <w:t>«Ноябрьскнефтегаз», «</w:t>
            </w:r>
            <w:proofErr w:type="spellStart"/>
            <w:r w:rsidRPr="00B550B3">
              <w:t>Пурнефтегаз</w:t>
            </w:r>
            <w:proofErr w:type="spellEnd"/>
            <w:r w:rsidRPr="00B550B3">
              <w:t>» и другие.</w:t>
            </w:r>
            <w:r w:rsidRPr="00B550B3">
              <w:rPr>
                <w:spacing w:val="-1"/>
              </w:rPr>
              <w:t xml:space="preserve"> Перспективы развития нефтегазового комплекса: освоение полуострова Ямал, средних и малых месторождений центральной части округа.</w:t>
            </w:r>
          </w:p>
          <w:p w:rsidR="00D2532A" w:rsidRPr="00B550B3" w:rsidRDefault="00D2532A" w:rsidP="00B33264"/>
        </w:tc>
      </w:tr>
      <w:tr w:rsidR="00BF428B" w:rsidRPr="00B550B3" w:rsidTr="001C3B16">
        <w:trPr>
          <w:gridAfter w:val="1"/>
          <w:wAfter w:w="6" w:type="pct"/>
          <w:trHeight w:val="132"/>
        </w:trPr>
        <w:tc>
          <w:tcPr>
            <w:tcW w:w="239" w:type="pct"/>
          </w:tcPr>
          <w:p w:rsidR="00D2532A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t>24</w:t>
            </w:r>
          </w:p>
        </w:tc>
        <w:tc>
          <w:tcPr>
            <w:tcW w:w="1757" w:type="pct"/>
            <w:gridSpan w:val="2"/>
          </w:tcPr>
          <w:p w:rsidR="00D2532A" w:rsidRPr="00B550B3" w:rsidRDefault="00D2532A" w:rsidP="00D2532A">
            <w:pPr>
              <w:widowControl w:val="0"/>
              <w:autoSpaceDE w:val="0"/>
              <w:autoSpaceDN w:val="0"/>
              <w:adjustRightInd w:val="0"/>
            </w:pPr>
            <w:r w:rsidRPr="00B550B3">
              <w:t>Строительный комплекс. Лесной комплекс</w:t>
            </w:r>
          </w:p>
        </w:tc>
        <w:tc>
          <w:tcPr>
            <w:tcW w:w="337" w:type="pct"/>
            <w:gridSpan w:val="5"/>
          </w:tcPr>
          <w:p w:rsidR="00D2532A" w:rsidRPr="00B550B3" w:rsidRDefault="00F206DE" w:rsidP="00B33264">
            <w:r w:rsidRPr="00B550B3">
              <w:t>1</w:t>
            </w:r>
          </w:p>
        </w:tc>
        <w:tc>
          <w:tcPr>
            <w:tcW w:w="388" w:type="pct"/>
          </w:tcPr>
          <w:p w:rsidR="00D2532A" w:rsidRPr="00B550B3" w:rsidRDefault="00FF6EBE" w:rsidP="00B33264">
            <w:r>
              <w:t>10.03</w:t>
            </w:r>
          </w:p>
        </w:tc>
        <w:tc>
          <w:tcPr>
            <w:tcW w:w="603" w:type="pct"/>
            <w:gridSpan w:val="4"/>
          </w:tcPr>
          <w:p w:rsidR="00D2532A" w:rsidRPr="00B550B3" w:rsidRDefault="00D2532A" w:rsidP="00B33264"/>
        </w:tc>
        <w:tc>
          <w:tcPr>
            <w:tcW w:w="1670" w:type="pct"/>
            <w:gridSpan w:val="3"/>
          </w:tcPr>
          <w:p w:rsidR="00B550B3" w:rsidRPr="00B550B3" w:rsidRDefault="00B550B3" w:rsidP="00B550B3">
            <w:pPr>
              <w:shd w:val="clear" w:color="auto" w:fill="FFFFFF"/>
              <w:ind w:right="133"/>
            </w:pPr>
            <w:r w:rsidRPr="00B550B3">
              <w:rPr>
                <w:spacing w:val="-1"/>
              </w:rPr>
              <w:t>Строительный комплекс. Становление, современное состояние и расста</w:t>
            </w:r>
            <w:r w:rsidRPr="00B550B3">
              <w:rPr>
                <w:spacing w:val="-1"/>
              </w:rPr>
              <w:softHyphen/>
            </w:r>
            <w:r w:rsidRPr="00B550B3">
              <w:t>новка сил, перспективы развития отрасли.</w:t>
            </w:r>
          </w:p>
          <w:p w:rsidR="00B550B3" w:rsidRPr="00B550B3" w:rsidRDefault="00B550B3" w:rsidP="00B550B3">
            <w:pPr>
              <w:shd w:val="clear" w:color="auto" w:fill="FFFFFF"/>
              <w:ind w:right="130"/>
            </w:pPr>
            <w:r w:rsidRPr="00B550B3">
              <w:t>Лесной комплекс. Сырьевая база, состояние лесозаготовок. Деревообра</w:t>
            </w:r>
            <w:r w:rsidRPr="00B550B3">
              <w:softHyphen/>
              <w:t>ботка - состояние и тенденции развития. Проблемы лесопользования.</w:t>
            </w:r>
          </w:p>
          <w:p w:rsidR="00D2532A" w:rsidRPr="00B550B3" w:rsidRDefault="00D2532A" w:rsidP="00B33264"/>
        </w:tc>
      </w:tr>
      <w:tr w:rsidR="00BF428B" w:rsidRPr="00B550B3" w:rsidTr="001C3B16">
        <w:trPr>
          <w:gridAfter w:val="1"/>
          <w:wAfter w:w="6" w:type="pct"/>
          <w:trHeight w:val="132"/>
        </w:trPr>
        <w:tc>
          <w:tcPr>
            <w:tcW w:w="239" w:type="pct"/>
          </w:tcPr>
          <w:p w:rsidR="00D2532A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t>25</w:t>
            </w:r>
          </w:p>
        </w:tc>
        <w:tc>
          <w:tcPr>
            <w:tcW w:w="1757" w:type="pct"/>
            <w:gridSpan w:val="2"/>
          </w:tcPr>
          <w:p w:rsidR="00D2532A" w:rsidRPr="00B550B3" w:rsidRDefault="00D2532A" w:rsidP="00D2532A">
            <w:pPr>
              <w:widowControl w:val="0"/>
              <w:autoSpaceDE w:val="0"/>
              <w:autoSpaceDN w:val="0"/>
              <w:adjustRightInd w:val="0"/>
            </w:pPr>
            <w:r w:rsidRPr="00B550B3">
              <w:t>Транспортный комплекс. Социальный комплекс ЯНАО</w:t>
            </w:r>
          </w:p>
        </w:tc>
        <w:tc>
          <w:tcPr>
            <w:tcW w:w="337" w:type="pct"/>
            <w:gridSpan w:val="5"/>
          </w:tcPr>
          <w:p w:rsidR="00D2532A" w:rsidRPr="00B550B3" w:rsidRDefault="00F206DE" w:rsidP="00B33264">
            <w:r w:rsidRPr="00B550B3">
              <w:t>1</w:t>
            </w:r>
          </w:p>
        </w:tc>
        <w:tc>
          <w:tcPr>
            <w:tcW w:w="388" w:type="pct"/>
          </w:tcPr>
          <w:p w:rsidR="00D2532A" w:rsidRPr="00B550B3" w:rsidRDefault="00FF6EBE" w:rsidP="00B33264">
            <w:r>
              <w:t>17.03</w:t>
            </w:r>
          </w:p>
        </w:tc>
        <w:tc>
          <w:tcPr>
            <w:tcW w:w="603" w:type="pct"/>
            <w:gridSpan w:val="4"/>
          </w:tcPr>
          <w:p w:rsidR="00D2532A" w:rsidRPr="00B550B3" w:rsidRDefault="00D2532A" w:rsidP="00B33264"/>
        </w:tc>
        <w:tc>
          <w:tcPr>
            <w:tcW w:w="1670" w:type="pct"/>
            <w:gridSpan w:val="3"/>
          </w:tcPr>
          <w:p w:rsidR="00B550B3" w:rsidRPr="00B550B3" w:rsidRDefault="00B550B3" w:rsidP="00B550B3">
            <w:pPr>
              <w:shd w:val="clear" w:color="auto" w:fill="FFFFFF"/>
            </w:pPr>
            <w:r w:rsidRPr="00B550B3">
              <w:rPr>
                <w:spacing w:val="-1"/>
              </w:rPr>
              <w:t>Транспортный комплекс. Транспорт как важнейший элемент инфраструк</w:t>
            </w:r>
            <w:r w:rsidRPr="00B550B3">
              <w:rPr>
                <w:spacing w:val="-1"/>
              </w:rPr>
              <w:softHyphen/>
            </w:r>
            <w:r w:rsidRPr="00B550B3">
              <w:t>туры экономики округа. Становление транспорта в округе. Структура и современное состояние водного, железнодорожного, автомобильного, воздушного транспорта, тенденции и проблемы развития. Характеристика трубопроводного и электронного транспорта.</w:t>
            </w:r>
          </w:p>
          <w:p w:rsidR="00B550B3" w:rsidRPr="00B550B3" w:rsidRDefault="00B550B3" w:rsidP="00B550B3">
            <w:pPr>
              <w:shd w:val="clear" w:color="auto" w:fill="FFFFFF"/>
              <w:ind w:right="108"/>
            </w:pPr>
            <w:r w:rsidRPr="00B550B3">
              <w:t xml:space="preserve">Социальный комплекс. Состав социального комплекса: жилищный фонд </w:t>
            </w:r>
            <w:r w:rsidRPr="00B550B3">
              <w:rPr>
                <w:spacing w:val="-1"/>
              </w:rPr>
              <w:t xml:space="preserve">и коммунальное хозяйство, городской автомобильный транспорт, образование, здравоохранение и культура. Особенности развития социального комплекса в </w:t>
            </w:r>
            <w:r w:rsidRPr="00B550B3">
              <w:t>округе и проблемы, сопровождающие его.</w:t>
            </w:r>
          </w:p>
          <w:p w:rsidR="00D2532A" w:rsidRPr="00B550B3" w:rsidRDefault="00D2532A" w:rsidP="00B33264"/>
        </w:tc>
      </w:tr>
      <w:tr w:rsidR="00BF428B" w:rsidRPr="00B550B3" w:rsidTr="001C3B16">
        <w:trPr>
          <w:gridAfter w:val="1"/>
          <w:wAfter w:w="6" w:type="pct"/>
          <w:trHeight w:val="132"/>
        </w:trPr>
        <w:tc>
          <w:tcPr>
            <w:tcW w:w="239" w:type="pct"/>
          </w:tcPr>
          <w:p w:rsidR="00D2532A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lastRenderedPageBreak/>
              <w:t>26</w:t>
            </w:r>
          </w:p>
        </w:tc>
        <w:tc>
          <w:tcPr>
            <w:tcW w:w="1757" w:type="pct"/>
            <w:gridSpan w:val="2"/>
          </w:tcPr>
          <w:p w:rsidR="00D2532A" w:rsidRPr="00B550B3" w:rsidRDefault="00D2532A" w:rsidP="00D2532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550B3">
              <w:t>Нижнеобский</w:t>
            </w:r>
            <w:proofErr w:type="spellEnd"/>
            <w:r w:rsidRPr="00B550B3">
              <w:t xml:space="preserve"> экономический район</w:t>
            </w:r>
          </w:p>
        </w:tc>
        <w:tc>
          <w:tcPr>
            <w:tcW w:w="337" w:type="pct"/>
            <w:gridSpan w:val="5"/>
          </w:tcPr>
          <w:p w:rsidR="00D2532A" w:rsidRPr="00B550B3" w:rsidRDefault="00F206DE" w:rsidP="00B33264">
            <w:r w:rsidRPr="00B550B3">
              <w:t>1</w:t>
            </w:r>
          </w:p>
        </w:tc>
        <w:tc>
          <w:tcPr>
            <w:tcW w:w="388" w:type="pct"/>
          </w:tcPr>
          <w:p w:rsidR="00D2532A" w:rsidRPr="00B550B3" w:rsidRDefault="00FF6EBE" w:rsidP="00B33264">
            <w:r>
              <w:t>24.03</w:t>
            </w:r>
          </w:p>
        </w:tc>
        <w:tc>
          <w:tcPr>
            <w:tcW w:w="603" w:type="pct"/>
            <w:gridSpan w:val="4"/>
          </w:tcPr>
          <w:p w:rsidR="00D2532A" w:rsidRPr="00B550B3" w:rsidRDefault="00D2532A" w:rsidP="00B33264"/>
        </w:tc>
        <w:tc>
          <w:tcPr>
            <w:tcW w:w="1670" w:type="pct"/>
            <w:gridSpan w:val="3"/>
          </w:tcPr>
          <w:p w:rsidR="00B550B3" w:rsidRPr="00246B17" w:rsidRDefault="00B550B3" w:rsidP="00B550B3">
            <w:pPr>
              <w:shd w:val="clear" w:color="auto" w:fill="FFFFFF"/>
              <w:spacing w:before="4"/>
            </w:pPr>
            <w:r w:rsidRPr="00246B17">
              <w:rPr>
                <w:spacing w:val="-1"/>
              </w:rPr>
              <w:t>Территориальная организация хозяйства.</w:t>
            </w:r>
          </w:p>
          <w:p w:rsidR="00B550B3" w:rsidRPr="00246B17" w:rsidRDefault="00B550B3" w:rsidP="00B550B3">
            <w:pPr>
              <w:shd w:val="clear" w:color="auto" w:fill="FFFFFF"/>
              <w:ind w:right="101"/>
            </w:pPr>
            <w:proofErr w:type="spellStart"/>
            <w:r w:rsidRPr="00246B17">
              <w:rPr>
                <w:spacing w:val="-1"/>
              </w:rPr>
              <w:t>Нижнеобско-Ямальский</w:t>
            </w:r>
            <w:proofErr w:type="spellEnd"/>
            <w:r w:rsidRPr="00246B17">
              <w:rPr>
                <w:spacing w:val="-1"/>
              </w:rPr>
              <w:t xml:space="preserve"> экономический район. Состав и географическое положение региона. Особенности природных условий. Специфика экономиче</w:t>
            </w:r>
            <w:r w:rsidRPr="00246B17">
              <w:rPr>
                <w:spacing w:val="-1"/>
              </w:rPr>
              <w:softHyphen/>
              <w:t xml:space="preserve">ского развития. Полуостров Ямал - центр оленеводства в округе и будущий энергетический центр России. Салехард - административный центр округа и </w:t>
            </w:r>
            <w:r w:rsidRPr="00246B17">
              <w:rPr>
                <w:spacing w:val="-2"/>
              </w:rPr>
              <w:t>старейший город Ямала. Единый транспортно-распределительный и промыш</w:t>
            </w:r>
            <w:r w:rsidRPr="00246B17">
              <w:rPr>
                <w:spacing w:val="-2"/>
              </w:rPr>
              <w:softHyphen/>
            </w:r>
            <w:r w:rsidRPr="00246B17">
              <w:t>ленный узел - Салехард и Лабытнанги. Другие населенные пункты.</w:t>
            </w:r>
          </w:p>
          <w:p w:rsidR="00D2532A" w:rsidRPr="00B550B3" w:rsidRDefault="00D2532A" w:rsidP="00B33264"/>
        </w:tc>
      </w:tr>
      <w:tr w:rsidR="00BF428B" w:rsidRPr="00B550B3" w:rsidTr="001C3B16">
        <w:trPr>
          <w:gridAfter w:val="1"/>
          <w:wAfter w:w="6" w:type="pct"/>
          <w:trHeight w:val="132"/>
        </w:trPr>
        <w:tc>
          <w:tcPr>
            <w:tcW w:w="239" w:type="pct"/>
          </w:tcPr>
          <w:p w:rsidR="00D2532A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t>27</w:t>
            </w:r>
          </w:p>
        </w:tc>
        <w:tc>
          <w:tcPr>
            <w:tcW w:w="1757" w:type="pct"/>
            <w:gridSpan w:val="2"/>
          </w:tcPr>
          <w:p w:rsidR="00D2532A" w:rsidRPr="00B550B3" w:rsidRDefault="00D2532A" w:rsidP="00D2532A">
            <w:pPr>
              <w:widowControl w:val="0"/>
              <w:autoSpaceDE w:val="0"/>
              <w:autoSpaceDN w:val="0"/>
              <w:adjustRightInd w:val="0"/>
            </w:pPr>
            <w:r w:rsidRPr="00B550B3">
              <w:t>Надым-</w:t>
            </w:r>
            <w:proofErr w:type="spellStart"/>
            <w:r w:rsidRPr="00B550B3">
              <w:t>Пуровский</w:t>
            </w:r>
            <w:proofErr w:type="spellEnd"/>
            <w:r w:rsidRPr="00B550B3">
              <w:t xml:space="preserve"> экономический район</w:t>
            </w:r>
          </w:p>
        </w:tc>
        <w:tc>
          <w:tcPr>
            <w:tcW w:w="337" w:type="pct"/>
            <w:gridSpan w:val="5"/>
          </w:tcPr>
          <w:p w:rsidR="00D2532A" w:rsidRPr="00B550B3" w:rsidRDefault="00F206DE" w:rsidP="00B33264">
            <w:r w:rsidRPr="00B550B3">
              <w:t>1</w:t>
            </w:r>
          </w:p>
        </w:tc>
        <w:tc>
          <w:tcPr>
            <w:tcW w:w="388" w:type="pct"/>
          </w:tcPr>
          <w:p w:rsidR="00D2532A" w:rsidRPr="00B550B3" w:rsidRDefault="00FF6EBE" w:rsidP="00B33264">
            <w:r>
              <w:t>7.04</w:t>
            </w:r>
          </w:p>
        </w:tc>
        <w:tc>
          <w:tcPr>
            <w:tcW w:w="603" w:type="pct"/>
            <w:gridSpan w:val="4"/>
          </w:tcPr>
          <w:p w:rsidR="00D2532A" w:rsidRPr="00B550B3" w:rsidRDefault="00D2532A" w:rsidP="00B33264"/>
        </w:tc>
        <w:tc>
          <w:tcPr>
            <w:tcW w:w="1670" w:type="pct"/>
            <w:gridSpan w:val="3"/>
          </w:tcPr>
          <w:p w:rsidR="00B550B3" w:rsidRDefault="00B550B3" w:rsidP="004A2A70">
            <w:pPr>
              <w:shd w:val="clear" w:color="auto" w:fill="FFFFFF"/>
              <w:spacing w:before="4"/>
              <w:ind w:right="90"/>
            </w:pPr>
            <w:r w:rsidRPr="00246B17">
              <w:rPr>
                <w:spacing w:val="-1"/>
              </w:rPr>
              <w:t>Надым-</w:t>
            </w:r>
            <w:proofErr w:type="spellStart"/>
            <w:r w:rsidRPr="00246B17">
              <w:rPr>
                <w:spacing w:val="-1"/>
              </w:rPr>
              <w:t>Пуровский</w:t>
            </w:r>
            <w:proofErr w:type="spellEnd"/>
            <w:r w:rsidRPr="00246B17">
              <w:rPr>
                <w:spacing w:val="-1"/>
              </w:rPr>
              <w:t xml:space="preserve"> экономический район. Состав и географическое поло</w:t>
            </w:r>
            <w:r w:rsidRPr="00246B17">
              <w:rPr>
                <w:spacing w:val="-2"/>
              </w:rPr>
              <w:t xml:space="preserve">жение региона. Специализация экономики на </w:t>
            </w:r>
            <w:proofErr w:type="spellStart"/>
            <w:r w:rsidRPr="00246B17">
              <w:rPr>
                <w:spacing w:val="-2"/>
              </w:rPr>
              <w:t>нефтегазодобыче</w:t>
            </w:r>
            <w:proofErr w:type="spellEnd"/>
            <w:r w:rsidRPr="00246B17">
              <w:rPr>
                <w:spacing w:val="-2"/>
              </w:rPr>
              <w:t>. Надым - город-первенец нефтегазового комплекса. Новый Уренгой - «газовая столица» авто</w:t>
            </w:r>
            <w:r w:rsidRPr="00246B17">
              <w:rPr>
                <w:spacing w:val="-2"/>
              </w:rPr>
              <w:softHyphen/>
            </w:r>
            <w:r w:rsidRPr="00246B17">
              <w:t xml:space="preserve">номного округа. Ноябрьск - центр нефтедобычи в округе. Молодые города округа - Муравленко и </w:t>
            </w:r>
            <w:proofErr w:type="spellStart"/>
            <w:r w:rsidRPr="00246B17">
              <w:t>Губкинский</w:t>
            </w:r>
            <w:proofErr w:type="spellEnd"/>
            <w:r w:rsidRPr="00246B17">
              <w:t xml:space="preserve">. </w:t>
            </w:r>
          </w:p>
          <w:p w:rsidR="004A2A70" w:rsidRPr="00246B17" w:rsidRDefault="004A2A70" w:rsidP="004A2A70">
            <w:pPr>
              <w:shd w:val="clear" w:color="auto" w:fill="FFFFFF"/>
              <w:spacing w:before="4"/>
              <w:ind w:right="90"/>
              <w:rPr>
                <w:spacing w:val="-1"/>
              </w:rPr>
            </w:pPr>
            <w:proofErr w:type="spellStart"/>
            <w:r w:rsidRPr="00246B17">
              <w:t>Пуровский</w:t>
            </w:r>
            <w:proofErr w:type="spellEnd"/>
            <w:r w:rsidRPr="00246B17">
              <w:t xml:space="preserve"> район - основный нефтегазодо</w:t>
            </w:r>
            <w:r w:rsidRPr="00246B17">
              <w:softHyphen/>
            </w:r>
            <w:r w:rsidRPr="00246B17">
              <w:rPr>
                <w:spacing w:val="-1"/>
              </w:rPr>
              <w:t xml:space="preserve">бывающий регион ЯНАО. Программы, проекты и объекты особого внимания. </w:t>
            </w:r>
          </w:p>
          <w:p w:rsidR="004A2A70" w:rsidRPr="00246B17" w:rsidRDefault="004A2A70" w:rsidP="00B550B3">
            <w:pPr>
              <w:shd w:val="clear" w:color="auto" w:fill="FFFFFF"/>
              <w:spacing w:before="4"/>
              <w:ind w:right="90"/>
            </w:pPr>
          </w:p>
          <w:p w:rsidR="00D2532A" w:rsidRPr="00B550B3" w:rsidRDefault="00D2532A" w:rsidP="00B33264"/>
        </w:tc>
      </w:tr>
      <w:tr w:rsidR="00BF428B" w:rsidRPr="00B550B3" w:rsidTr="001C3B16">
        <w:trPr>
          <w:gridAfter w:val="1"/>
          <w:wAfter w:w="6" w:type="pct"/>
          <w:trHeight w:val="132"/>
        </w:trPr>
        <w:tc>
          <w:tcPr>
            <w:tcW w:w="239" w:type="pct"/>
          </w:tcPr>
          <w:p w:rsidR="00D2532A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t>28</w:t>
            </w:r>
          </w:p>
        </w:tc>
        <w:tc>
          <w:tcPr>
            <w:tcW w:w="1757" w:type="pct"/>
            <w:gridSpan w:val="2"/>
          </w:tcPr>
          <w:p w:rsidR="00D2532A" w:rsidRPr="00B550B3" w:rsidRDefault="00D2532A" w:rsidP="000822B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550B3">
              <w:t>Тазовско-Гыданский</w:t>
            </w:r>
            <w:proofErr w:type="spellEnd"/>
            <w:r w:rsidRPr="00B550B3">
              <w:t xml:space="preserve"> экономический район </w:t>
            </w:r>
            <w:r w:rsidRPr="00B550B3">
              <w:rPr>
                <w:b/>
              </w:rPr>
              <w:t>Практическая работа 12</w:t>
            </w:r>
            <w:r w:rsidRPr="00B550B3">
              <w:t>. Составление таблицы «Экономические районы ЯНАО».</w:t>
            </w:r>
          </w:p>
        </w:tc>
        <w:tc>
          <w:tcPr>
            <w:tcW w:w="337" w:type="pct"/>
            <w:gridSpan w:val="5"/>
          </w:tcPr>
          <w:p w:rsidR="00D2532A" w:rsidRPr="00B550B3" w:rsidRDefault="00F206DE" w:rsidP="00B33264">
            <w:r w:rsidRPr="00B550B3">
              <w:t>1</w:t>
            </w:r>
          </w:p>
        </w:tc>
        <w:tc>
          <w:tcPr>
            <w:tcW w:w="388" w:type="pct"/>
          </w:tcPr>
          <w:p w:rsidR="00D2532A" w:rsidRPr="00B550B3" w:rsidRDefault="00FF6EBE" w:rsidP="00B33264">
            <w:r>
              <w:t>14.04</w:t>
            </w:r>
          </w:p>
        </w:tc>
        <w:tc>
          <w:tcPr>
            <w:tcW w:w="603" w:type="pct"/>
            <w:gridSpan w:val="4"/>
          </w:tcPr>
          <w:p w:rsidR="00D2532A" w:rsidRPr="00B550B3" w:rsidRDefault="00D2532A" w:rsidP="00B33264"/>
        </w:tc>
        <w:tc>
          <w:tcPr>
            <w:tcW w:w="1670" w:type="pct"/>
            <w:gridSpan w:val="3"/>
          </w:tcPr>
          <w:p w:rsidR="004A2A70" w:rsidRPr="00246B17" w:rsidRDefault="004A2A70" w:rsidP="004A2A70">
            <w:pPr>
              <w:shd w:val="clear" w:color="auto" w:fill="FFFFFF"/>
              <w:spacing w:before="4"/>
              <w:ind w:right="90"/>
            </w:pPr>
            <w:proofErr w:type="spellStart"/>
            <w:r w:rsidRPr="00246B17">
              <w:t>Тазовско-Гыданский</w:t>
            </w:r>
            <w:proofErr w:type="spellEnd"/>
            <w:r w:rsidRPr="00246B17">
              <w:t xml:space="preserve"> экономический район. Особенности положения на </w:t>
            </w:r>
            <w:r w:rsidRPr="00246B17">
              <w:rPr>
                <w:spacing w:val="-2"/>
              </w:rPr>
              <w:t xml:space="preserve">территории округа. Становление, современное состояние, тенденции развития и </w:t>
            </w:r>
            <w:r w:rsidRPr="00246B17">
              <w:rPr>
                <w:spacing w:val="-1"/>
              </w:rPr>
              <w:t xml:space="preserve">проблемы региона. Административные центры: </w:t>
            </w:r>
            <w:proofErr w:type="spellStart"/>
            <w:r w:rsidRPr="00246B17">
              <w:rPr>
                <w:spacing w:val="-1"/>
              </w:rPr>
              <w:t>Красноселькуп</w:t>
            </w:r>
            <w:proofErr w:type="spellEnd"/>
            <w:r w:rsidRPr="00246B17">
              <w:rPr>
                <w:spacing w:val="-1"/>
              </w:rPr>
              <w:t>, Тазовский.</w:t>
            </w:r>
          </w:p>
          <w:p w:rsidR="00D2532A" w:rsidRPr="00B550B3" w:rsidRDefault="00D2532A" w:rsidP="00B33264"/>
        </w:tc>
      </w:tr>
      <w:tr w:rsidR="00BF428B" w:rsidRPr="00B550B3" w:rsidTr="001C3B16">
        <w:trPr>
          <w:gridAfter w:val="1"/>
          <w:wAfter w:w="6" w:type="pct"/>
          <w:trHeight w:val="132"/>
        </w:trPr>
        <w:tc>
          <w:tcPr>
            <w:tcW w:w="239" w:type="pct"/>
          </w:tcPr>
          <w:p w:rsidR="00D2532A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t>29</w:t>
            </w:r>
          </w:p>
        </w:tc>
        <w:tc>
          <w:tcPr>
            <w:tcW w:w="1757" w:type="pct"/>
            <w:gridSpan w:val="2"/>
          </w:tcPr>
          <w:p w:rsidR="00D2532A" w:rsidRPr="00B550B3" w:rsidRDefault="00D2532A" w:rsidP="000822BD">
            <w:pPr>
              <w:widowControl w:val="0"/>
              <w:autoSpaceDE w:val="0"/>
              <w:autoSpaceDN w:val="0"/>
              <w:adjustRightInd w:val="0"/>
            </w:pPr>
            <w:r w:rsidRPr="00B550B3">
              <w:rPr>
                <w:b/>
              </w:rPr>
              <w:t xml:space="preserve">Практическая работа 13. </w:t>
            </w:r>
            <w:r w:rsidRPr="00B550B3">
              <w:t>Подготовка сообщений по проблеме «Экономика Ямала»:</w:t>
            </w:r>
          </w:p>
        </w:tc>
        <w:tc>
          <w:tcPr>
            <w:tcW w:w="337" w:type="pct"/>
            <w:gridSpan w:val="5"/>
          </w:tcPr>
          <w:p w:rsidR="00D2532A" w:rsidRPr="00B550B3" w:rsidRDefault="00F206DE" w:rsidP="00B33264">
            <w:r w:rsidRPr="00B550B3">
              <w:t>1</w:t>
            </w:r>
          </w:p>
        </w:tc>
        <w:tc>
          <w:tcPr>
            <w:tcW w:w="388" w:type="pct"/>
          </w:tcPr>
          <w:p w:rsidR="00D2532A" w:rsidRPr="00B550B3" w:rsidRDefault="00FF6EBE" w:rsidP="00B33264">
            <w:r>
              <w:t>21.04</w:t>
            </w:r>
          </w:p>
        </w:tc>
        <w:tc>
          <w:tcPr>
            <w:tcW w:w="597" w:type="pct"/>
            <w:gridSpan w:val="3"/>
          </w:tcPr>
          <w:p w:rsidR="00D2532A" w:rsidRPr="00B550B3" w:rsidRDefault="00D2532A" w:rsidP="00B33264"/>
        </w:tc>
        <w:tc>
          <w:tcPr>
            <w:tcW w:w="1676" w:type="pct"/>
            <w:gridSpan w:val="4"/>
          </w:tcPr>
          <w:p w:rsidR="004A2A70" w:rsidRPr="00246B17" w:rsidRDefault="004A2A70" w:rsidP="004A2A70">
            <w:pPr>
              <w:shd w:val="clear" w:color="auto" w:fill="FFFFFF"/>
              <w:spacing w:before="4"/>
              <w:ind w:right="11"/>
            </w:pPr>
            <w:r w:rsidRPr="00246B17">
              <w:rPr>
                <w:spacing w:val="-1"/>
              </w:rPr>
              <w:t>Внешние экономические связи ЯНАО. Становление отраслей специали</w:t>
            </w:r>
            <w:r w:rsidRPr="00246B17">
              <w:rPr>
                <w:spacing w:val="-1"/>
              </w:rPr>
              <w:softHyphen/>
              <w:t>зации округа: «Мягкая рухлядь» в период колонизации, углеводородные энер</w:t>
            </w:r>
            <w:r w:rsidRPr="00246B17">
              <w:rPr>
                <w:spacing w:val="-1"/>
              </w:rPr>
              <w:softHyphen/>
            </w:r>
            <w:r w:rsidRPr="00246B17">
              <w:rPr>
                <w:spacing w:val="-2"/>
              </w:rPr>
              <w:t xml:space="preserve">горесурсы в наше время. Экспортно-импортный баланс округа. Роль округа в экономике России. </w:t>
            </w:r>
            <w:r w:rsidRPr="00246B17">
              <w:rPr>
                <w:spacing w:val="-2"/>
              </w:rPr>
              <w:lastRenderedPageBreak/>
              <w:t xml:space="preserve">Внешнеторговые связи округа. </w:t>
            </w:r>
            <w:proofErr w:type="gramStart"/>
            <w:r w:rsidRPr="00246B17">
              <w:rPr>
                <w:spacing w:val="-2"/>
              </w:rPr>
              <w:t>Международные</w:t>
            </w:r>
            <w:proofErr w:type="gramEnd"/>
            <w:r w:rsidRPr="00246B17">
              <w:rPr>
                <w:spacing w:val="-2"/>
              </w:rPr>
              <w:t xml:space="preserve"> инвестиро</w:t>
            </w:r>
            <w:r w:rsidRPr="00246B17">
              <w:rPr>
                <w:spacing w:val="-2"/>
              </w:rPr>
              <w:softHyphen/>
            </w:r>
            <w:r w:rsidRPr="00246B17">
              <w:t>вания средств. Внешнеэкономический потенциал округа.</w:t>
            </w:r>
          </w:p>
          <w:p w:rsidR="00D2532A" w:rsidRPr="00B550B3" w:rsidRDefault="00D2532A" w:rsidP="00B33264"/>
        </w:tc>
      </w:tr>
      <w:tr w:rsidR="00BF428B" w:rsidRPr="00B550B3" w:rsidTr="001C3B16">
        <w:trPr>
          <w:trHeight w:val="132"/>
        </w:trPr>
        <w:tc>
          <w:tcPr>
            <w:tcW w:w="239" w:type="pct"/>
          </w:tcPr>
          <w:p w:rsidR="00072EE9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lastRenderedPageBreak/>
              <w:t>30</w:t>
            </w:r>
          </w:p>
        </w:tc>
        <w:tc>
          <w:tcPr>
            <w:tcW w:w="1757" w:type="pct"/>
            <w:gridSpan w:val="2"/>
          </w:tcPr>
          <w:p w:rsidR="00072EE9" w:rsidRPr="00B550B3" w:rsidRDefault="00072EE9" w:rsidP="00072EE9">
            <w:pPr>
              <w:widowControl w:val="0"/>
              <w:autoSpaceDE w:val="0"/>
              <w:autoSpaceDN w:val="0"/>
              <w:adjustRightInd w:val="0"/>
            </w:pPr>
            <w:r w:rsidRPr="00B550B3">
              <w:rPr>
                <w:spacing w:val="-1"/>
              </w:rPr>
              <w:t>Экологическая ситуация в округе.</w:t>
            </w:r>
            <w:r w:rsidRPr="00B550B3">
              <w:t xml:space="preserve"> </w:t>
            </w:r>
          </w:p>
          <w:p w:rsidR="00072EE9" w:rsidRPr="00B550B3" w:rsidRDefault="00072EE9" w:rsidP="00072EE9">
            <w:pPr>
              <w:shd w:val="clear" w:color="auto" w:fill="FFFFFF"/>
              <w:spacing w:before="11"/>
              <w:rPr>
                <w:b/>
              </w:rPr>
            </w:pPr>
            <w:r w:rsidRPr="00B550B3">
              <w:rPr>
                <w:b/>
                <w:iCs/>
              </w:rPr>
              <w:t>Практические работы и проектные задания:14.</w:t>
            </w:r>
          </w:p>
          <w:p w:rsidR="00072EE9" w:rsidRPr="00B550B3" w:rsidRDefault="00072EE9" w:rsidP="00072EE9">
            <w:pPr>
              <w:widowControl w:val="0"/>
              <w:autoSpaceDE w:val="0"/>
              <w:autoSpaceDN w:val="0"/>
              <w:adjustRightInd w:val="0"/>
            </w:pPr>
            <w:r w:rsidRPr="00B550B3">
              <w:t>Сбор и обработка информации об экологической ситуации в ЯНАО.</w:t>
            </w:r>
          </w:p>
        </w:tc>
        <w:tc>
          <w:tcPr>
            <w:tcW w:w="333" w:type="pct"/>
            <w:gridSpan w:val="4"/>
          </w:tcPr>
          <w:p w:rsidR="00072EE9" w:rsidRPr="00B550B3" w:rsidRDefault="00F206DE" w:rsidP="00B33264">
            <w:r w:rsidRPr="00B550B3">
              <w:t>1</w:t>
            </w:r>
          </w:p>
        </w:tc>
        <w:tc>
          <w:tcPr>
            <w:tcW w:w="392" w:type="pct"/>
            <w:gridSpan w:val="2"/>
          </w:tcPr>
          <w:p w:rsidR="00072EE9" w:rsidRPr="00B550B3" w:rsidRDefault="00FF6EBE" w:rsidP="00B33264">
            <w:r>
              <w:t>28.04</w:t>
            </w:r>
          </w:p>
        </w:tc>
        <w:tc>
          <w:tcPr>
            <w:tcW w:w="603" w:type="pct"/>
            <w:gridSpan w:val="4"/>
          </w:tcPr>
          <w:p w:rsidR="00072EE9" w:rsidRPr="00B550B3" w:rsidRDefault="00072EE9" w:rsidP="00B33264"/>
        </w:tc>
        <w:tc>
          <w:tcPr>
            <w:tcW w:w="1676" w:type="pct"/>
            <w:gridSpan w:val="4"/>
          </w:tcPr>
          <w:p w:rsidR="00072EE9" w:rsidRPr="00B550B3" w:rsidRDefault="004A2A70" w:rsidP="00BE7D21">
            <w:pPr>
              <w:shd w:val="clear" w:color="auto" w:fill="FFFFFF"/>
              <w:ind w:right="18"/>
            </w:pPr>
            <w:r w:rsidRPr="00DA5EC2">
              <w:rPr>
                <w:spacing w:val="-1"/>
              </w:rPr>
              <w:t xml:space="preserve">Экологическая ситуация в округе. Экологические проблемы при добыче </w:t>
            </w:r>
            <w:r w:rsidRPr="00DA5EC2">
              <w:rPr>
                <w:spacing w:val="-2"/>
              </w:rPr>
              <w:t>нефти и газа, возможные пути их разрешения. Техногенное воздействие на ат</w:t>
            </w:r>
            <w:r w:rsidRPr="00DA5EC2">
              <w:rPr>
                <w:spacing w:val="-2"/>
              </w:rPr>
              <w:softHyphen/>
              <w:t xml:space="preserve">мосферный воздух и поверхностные воды. Радиационная обстановка в округе. </w:t>
            </w:r>
            <w:r w:rsidRPr="00246B17">
              <w:t xml:space="preserve">Нарушение многолетнемерзлых пород и почвенно-растительного покрова. </w:t>
            </w:r>
            <w:r w:rsidRPr="00DA5EC2">
              <w:rPr>
                <w:spacing w:val="-1"/>
              </w:rPr>
              <w:t xml:space="preserve">Проблемы землепользования. </w:t>
            </w:r>
          </w:p>
        </w:tc>
      </w:tr>
      <w:tr w:rsidR="00BF428B" w:rsidRPr="00B550B3" w:rsidTr="001C3B16">
        <w:trPr>
          <w:trHeight w:val="132"/>
        </w:trPr>
        <w:tc>
          <w:tcPr>
            <w:tcW w:w="239" w:type="pct"/>
          </w:tcPr>
          <w:p w:rsidR="00072EE9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t>31</w:t>
            </w:r>
          </w:p>
        </w:tc>
        <w:tc>
          <w:tcPr>
            <w:tcW w:w="1757" w:type="pct"/>
            <w:gridSpan w:val="2"/>
          </w:tcPr>
          <w:p w:rsidR="00072EE9" w:rsidRPr="00B550B3" w:rsidRDefault="00072EE9" w:rsidP="00072EE9">
            <w:pPr>
              <w:widowControl w:val="0"/>
              <w:autoSpaceDE w:val="0"/>
              <w:autoSpaceDN w:val="0"/>
              <w:adjustRightInd w:val="0"/>
            </w:pPr>
            <w:r w:rsidRPr="00B550B3">
              <w:t>Мероприятия по охране природы и сохранению природных ресурсов.</w:t>
            </w:r>
          </w:p>
          <w:p w:rsidR="00072EE9" w:rsidRPr="00B550B3" w:rsidRDefault="00072EE9" w:rsidP="00072EE9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</w:p>
        </w:tc>
        <w:tc>
          <w:tcPr>
            <w:tcW w:w="333" w:type="pct"/>
            <w:gridSpan w:val="4"/>
          </w:tcPr>
          <w:p w:rsidR="00072EE9" w:rsidRPr="00B550B3" w:rsidRDefault="00F206DE" w:rsidP="00B33264">
            <w:r w:rsidRPr="00B550B3">
              <w:t>1</w:t>
            </w:r>
          </w:p>
        </w:tc>
        <w:tc>
          <w:tcPr>
            <w:tcW w:w="392" w:type="pct"/>
            <w:gridSpan w:val="2"/>
          </w:tcPr>
          <w:p w:rsidR="00072EE9" w:rsidRPr="00B550B3" w:rsidRDefault="00FF6EBE" w:rsidP="00B33264">
            <w:r>
              <w:t>5.05</w:t>
            </w:r>
          </w:p>
        </w:tc>
        <w:tc>
          <w:tcPr>
            <w:tcW w:w="603" w:type="pct"/>
            <w:gridSpan w:val="4"/>
          </w:tcPr>
          <w:p w:rsidR="00072EE9" w:rsidRPr="00B550B3" w:rsidRDefault="00072EE9" w:rsidP="00B33264"/>
        </w:tc>
        <w:tc>
          <w:tcPr>
            <w:tcW w:w="1676" w:type="pct"/>
            <w:gridSpan w:val="4"/>
          </w:tcPr>
          <w:p w:rsidR="00BE7D21" w:rsidRPr="00246B17" w:rsidRDefault="00BE7D21" w:rsidP="00BE7D21">
            <w:pPr>
              <w:shd w:val="clear" w:color="auto" w:fill="FFFFFF"/>
              <w:ind w:right="18"/>
            </w:pPr>
            <w:r w:rsidRPr="00DA5EC2">
              <w:rPr>
                <w:spacing w:val="-1"/>
              </w:rPr>
              <w:t>Экология и здоровье населения.</w:t>
            </w:r>
            <w:r>
              <w:rPr>
                <w:spacing w:val="-1"/>
              </w:rPr>
              <w:t xml:space="preserve"> </w:t>
            </w:r>
            <w:r w:rsidRPr="00246B17">
              <w:t xml:space="preserve">Мероприятия по охране природы и сохранению природных ресурсов: </w:t>
            </w:r>
            <w:r w:rsidRPr="00DA5EC2">
              <w:rPr>
                <w:spacing w:val="-1"/>
              </w:rPr>
              <w:t>недр, земельных ресурсов, растительного покрова и животного мира.</w:t>
            </w:r>
          </w:p>
          <w:p w:rsidR="00072EE9" w:rsidRPr="00B550B3" w:rsidRDefault="00072EE9" w:rsidP="00BE7D21">
            <w:pPr>
              <w:shd w:val="clear" w:color="auto" w:fill="FFFFFF"/>
              <w:ind w:right="4"/>
            </w:pPr>
          </w:p>
        </w:tc>
      </w:tr>
      <w:tr w:rsidR="00BF428B" w:rsidRPr="00B550B3" w:rsidTr="001C3B16">
        <w:trPr>
          <w:trHeight w:val="132"/>
        </w:trPr>
        <w:tc>
          <w:tcPr>
            <w:tcW w:w="239" w:type="pct"/>
          </w:tcPr>
          <w:p w:rsidR="00072EE9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t>32</w:t>
            </w:r>
          </w:p>
        </w:tc>
        <w:tc>
          <w:tcPr>
            <w:tcW w:w="1757" w:type="pct"/>
            <w:gridSpan w:val="2"/>
          </w:tcPr>
          <w:p w:rsidR="00072EE9" w:rsidRPr="00B550B3" w:rsidRDefault="00072EE9" w:rsidP="00072EE9">
            <w:pPr>
              <w:widowControl w:val="0"/>
              <w:autoSpaceDE w:val="0"/>
              <w:autoSpaceDN w:val="0"/>
              <w:adjustRightInd w:val="0"/>
            </w:pPr>
            <w:r w:rsidRPr="00B550B3">
              <w:t>Особо охраняемые природные территории в округе</w:t>
            </w:r>
          </w:p>
        </w:tc>
        <w:tc>
          <w:tcPr>
            <w:tcW w:w="333" w:type="pct"/>
            <w:gridSpan w:val="4"/>
          </w:tcPr>
          <w:p w:rsidR="00072EE9" w:rsidRPr="00B550B3" w:rsidRDefault="00F206DE" w:rsidP="00B33264">
            <w:r w:rsidRPr="00B550B3">
              <w:t>1</w:t>
            </w:r>
          </w:p>
        </w:tc>
        <w:tc>
          <w:tcPr>
            <w:tcW w:w="392" w:type="pct"/>
            <w:gridSpan w:val="2"/>
          </w:tcPr>
          <w:p w:rsidR="00072EE9" w:rsidRPr="00B550B3" w:rsidRDefault="00FF6EBE" w:rsidP="00B33264">
            <w:r>
              <w:t>12.05</w:t>
            </w:r>
          </w:p>
        </w:tc>
        <w:tc>
          <w:tcPr>
            <w:tcW w:w="603" w:type="pct"/>
            <w:gridSpan w:val="4"/>
          </w:tcPr>
          <w:p w:rsidR="00072EE9" w:rsidRPr="00B550B3" w:rsidRDefault="00072EE9" w:rsidP="00B33264"/>
        </w:tc>
        <w:tc>
          <w:tcPr>
            <w:tcW w:w="1676" w:type="pct"/>
            <w:gridSpan w:val="4"/>
          </w:tcPr>
          <w:p w:rsidR="00BE7D21" w:rsidRPr="00246B17" w:rsidRDefault="00BE7D21" w:rsidP="00BE7D21">
            <w:pPr>
              <w:shd w:val="clear" w:color="auto" w:fill="FFFFFF"/>
              <w:ind w:right="4"/>
            </w:pPr>
            <w:r w:rsidRPr="00246B17">
              <w:t xml:space="preserve">Особо охраняемые природные территории в округе: заповедники (Верх-не-Тазовский, </w:t>
            </w:r>
            <w:proofErr w:type="spellStart"/>
            <w:r w:rsidRPr="00246B17">
              <w:t>Гыданский</w:t>
            </w:r>
            <w:proofErr w:type="spellEnd"/>
            <w:r w:rsidRPr="00246B17">
              <w:t xml:space="preserve">), заказники (Нижне-Обский, </w:t>
            </w:r>
            <w:proofErr w:type="spellStart"/>
            <w:r w:rsidRPr="00246B17">
              <w:t>Куноватский</w:t>
            </w:r>
            <w:proofErr w:type="spellEnd"/>
            <w:r w:rsidRPr="00246B17">
              <w:t xml:space="preserve">, </w:t>
            </w:r>
            <w:proofErr w:type="spellStart"/>
            <w:r w:rsidRPr="00246B17">
              <w:t>Надым</w:t>
            </w:r>
            <w:r w:rsidRPr="00246B17">
              <w:softHyphen/>
              <w:t>ский</w:t>
            </w:r>
            <w:proofErr w:type="spellEnd"/>
            <w:r w:rsidRPr="00246B17">
              <w:t xml:space="preserve"> и другие), памятники природы.</w:t>
            </w:r>
          </w:p>
          <w:p w:rsidR="00072EE9" w:rsidRPr="00B550B3" w:rsidRDefault="00072EE9" w:rsidP="00BE7D21"/>
        </w:tc>
      </w:tr>
      <w:tr w:rsidR="00BF428B" w:rsidRPr="00B550B3" w:rsidTr="001C3B16">
        <w:trPr>
          <w:trHeight w:val="132"/>
        </w:trPr>
        <w:tc>
          <w:tcPr>
            <w:tcW w:w="239" w:type="pct"/>
          </w:tcPr>
          <w:p w:rsidR="00072EE9" w:rsidRPr="00B550B3" w:rsidRDefault="00DD554A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t>33</w:t>
            </w:r>
          </w:p>
        </w:tc>
        <w:tc>
          <w:tcPr>
            <w:tcW w:w="1757" w:type="pct"/>
            <w:gridSpan w:val="2"/>
          </w:tcPr>
          <w:p w:rsidR="00072EE9" w:rsidRPr="00B550B3" w:rsidRDefault="00866E07" w:rsidP="00B33264">
            <w:r>
              <w:t>Резерв:</w:t>
            </w:r>
            <w:r w:rsidR="002E6066">
              <w:t xml:space="preserve"> Итоговая работа по разделу «Природные условия и ресурсы ЯНАО»</w:t>
            </w:r>
          </w:p>
        </w:tc>
        <w:tc>
          <w:tcPr>
            <w:tcW w:w="333" w:type="pct"/>
            <w:gridSpan w:val="4"/>
          </w:tcPr>
          <w:p w:rsidR="00072EE9" w:rsidRPr="00B550B3" w:rsidRDefault="00F206DE" w:rsidP="00B33264">
            <w:r w:rsidRPr="00B550B3">
              <w:t>1</w:t>
            </w:r>
          </w:p>
        </w:tc>
        <w:tc>
          <w:tcPr>
            <w:tcW w:w="392" w:type="pct"/>
            <w:gridSpan w:val="2"/>
          </w:tcPr>
          <w:p w:rsidR="00072EE9" w:rsidRPr="00B550B3" w:rsidRDefault="00FF6EBE" w:rsidP="00B33264">
            <w:r>
              <w:t>19.05</w:t>
            </w:r>
          </w:p>
        </w:tc>
        <w:tc>
          <w:tcPr>
            <w:tcW w:w="603" w:type="pct"/>
            <w:gridSpan w:val="4"/>
          </w:tcPr>
          <w:p w:rsidR="00072EE9" w:rsidRPr="00B550B3" w:rsidRDefault="00072EE9" w:rsidP="00B33264"/>
        </w:tc>
        <w:tc>
          <w:tcPr>
            <w:tcW w:w="1676" w:type="pct"/>
            <w:gridSpan w:val="4"/>
          </w:tcPr>
          <w:p w:rsidR="00072EE9" w:rsidRPr="00B550B3" w:rsidRDefault="00072EE9" w:rsidP="00B33264"/>
        </w:tc>
      </w:tr>
      <w:tr w:rsidR="00BF428B" w:rsidRPr="00B550B3" w:rsidTr="001C3B16">
        <w:trPr>
          <w:trHeight w:val="132"/>
        </w:trPr>
        <w:tc>
          <w:tcPr>
            <w:tcW w:w="239" w:type="pct"/>
          </w:tcPr>
          <w:p w:rsidR="00FF6EBE" w:rsidRPr="00B550B3" w:rsidRDefault="00FF6EBE" w:rsidP="00B33264">
            <w:pPr>
              <w:jc w:val="center"/>
              <w:rPr>
                <w:b/>
              </w:rPr>
            </w:pPr>
            <w:r w:rsidRPr="00B550B3">
              <w:rPr>
                <w:b/>
              </w:rPr>
              <w:t>34</w:t>
            </w:r>
          </w:p>
          <w:p w:rsidR="00FF6EBE" w:rsidRPr="00B550B3" w:rsidRDefault="00FF6EBE" w:rsidP="00B33264">
            <w:pPr>
              <w:jc w:val="center"/>
              <w:rPr>
                <w:b/>
              </w:rPr>
            </w:pPr>
          </w:p>
        </w:tc>
        <w:tc>
          <w:tcPr>
            <w:tcW w:w="1757" w:type="pct"/>
            <w:gridSpan w:val="2"/>
          </w:tcPr>
          <w:p w:rsidR="001C3B16" w:rsidRDefault="001C3B16" w:rsidP="00B33264">
            <w:r w:rsidRPr="00B550B3">
              <w:t>Промежуточная аттестация</w:t>
            </w:r>
          </w:p>
          <w:p w:rsidR="00FF6EBE" w:rsidRPr="00B550B3" w:rsidRDefault="00FF6EBE" w:rsidP="00B33264"/>
          <w:p w:rsidR="00FF6EBE" w:rsidRPr="00B550B3" w:rsidRDefault="00FF6EBE" w:rsidP="00B33264"/>
        </w:tc>
        <w:tc>
          <w:tcPr>
            <w:tcW w:w="333" w:type="pct"/>
            <w:gridSpan w:val="4"/>
          </w:tcPr>
          <w:p w:rsidR="00FF6EBE" w:rsidRPr="00B550B3" w:rsidRDefault="00FF6EBE" w:rsidP="00B33264">
            <w:r w:rsidRPr="00B550B3">
              <w:t>1</w:t>
            </w:r>
          </w:p>
        </w:tc>
        <w:tc>
          <w:tcPr>
            <w:tcW w:w="392" w:type="pct"/>
            <w:gridSpan w:val="2"/>
          </w:tcPr>
          <w:p w:rsidR="00FF6EBE" w:rsidRPr="00B550B3" w:rsidRDefault="00FF6EBE" w:rsidP="00B33264">
            <w:r>
              <w:t>26.05</w:t>
            </w:r>
          </w:p>
        </w:tc>
        <w:tc>
          <w:tcPr>
            <w:tcW w:w="603" w:type="pct"/>
            <w:gridSpan w:val="4"/>
          </w:tcPr>
          <w:p w:rsidR="00FF6EBE" w:rsidRPr="00B550B3" w:rsidRDefault="00FF6EBE" w:rsidP="00B33264"/>
        </w:tc>
        <w:tc>
          <w:tcPr>
            <w:tcW w:w="1676" w:type="pct"/>
            <w:gridSpan w:val="4"/>
          </w:tcPr>
          <w:p w:rsidR="00FF6EBE" w:rsidRPr="00B550B3" w:rsidRDefault="00FF6EBE" w:rsidP="00B33264"/>
        </w:tc>
      </w:tr>
      <w:tr w:rsidR="00BF428B" w:rsidRPr="00B550B3" w:rsidTr="001C3B16">
        <w:trPr>
          <w:trHeight w:val="132"/>
        </w:trPr>
        <w:tc>
          <w:tcPr>
            <w:tcW w:w="239" w:type="pct"/>
          </w:tcPr>
          <w:p w:rsidR="00FF6EBE" w:rsidRPr="00B550B3" w:rsidRDefault="001C3B16" w:rsidP="00B33264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757" w:type="pct"/>
            <w:gridSpan w:val="2"/>
          </w:tcPr>
          <w:p w:rsidR="00FF6EBE" w:rsidRPr="00B550B3" w:rsidRDefault="001C3B16" w:rsidP="00B33264">
            <w:r>
              <w:t>Резерв: Урок-экскурсия</w:t>
            </w:r>
          </w:p>
        </w:tc>
        <w:tc>
          <w:tcPr>
            <w:tcW w:w="333" w:type="pct"/>
            <w:gridSpan w:val="4"/>
          </w:tcPr>
          <w:p w:rsidR="00FF6EBE" w:rsidRPr="00B550B3" w:rsidRDefault="00FF6EBE" w:rsidP="00B33264">
            <w:r w:rsidRPr="00B550B3">
              <w:t>1</w:t>
            </w:r>
          </w:p>
        </w:tc>
        <w:tc>
          <w:tcPr>
            <w:tcW w:w="392" w:type="pct"/>
            <w:gridSpan w:val="2"/>
          </w:tcPr>
          <w:p w:rsidR="00FF6EBE" w:rsidRPr="00B550B3" w:rsidRDefault="00FF6EBE" w:rsidP="00B33264"/>
        </w:tc>
        <w:tc>
          <w:tcPr>
            <w:tcW w:w="603" w:type="pct"/>
            <w:gridSpan w:val="4"/>
          </w:tcPr>
          <w:p w:rsidR="00FF6EBE" w:rsidRPr="00B550B3" w:rsidRDefault="00FF6EBE" w:rsidP="00B33264"/>
        </w:tc>
        <w:tc>
          <w:tcPr>
            <w:tcW w:w="1676" w:type="pct"/>
            <w:gridSpan w:val="4"/>
          </w:tcPr>
          <w:p w:rsidR="00FF6EBE" w:rsidRPr="00B550B3" w:rsidRDefault="00FF6EBE" w:rsidP="00B33264"/>
        </w:tc>
      </w:tr>
    </w:tbl>
    <w:p w:rsidR="00967CC3" w:rsidRPr="00B550B3" w:rsidRDefault="00967CC3" w:rsidP="00967CC3">
      <w:pPr>
        <w:jc w:val="both"/>
        <w:rPr>
          <w:b/>
          <w:bCs/>
          <w:color w:val="000000"/>
          <w:sz w:val="22"/>
          <w:szCs w:val="22"/>
        </w:rPr>
      </w:pPr>
    </w:p>
    <w:p w:rsidR="00967CC3" w:rsidRPr="000822BD" w:rsidRDefault="00967CC3" w:rsidP="00967CC3">
      <w:pPr>
        <w:jc w:val="both"/>
        <w:rPr>
          <w:b/>
          <w:bCs/>
          <w:color w:val="000000"/>
          <w:sz w:val="26"/>
          <w:szCs w:val="26"/>
        </w:rPr>
      </w:pPr>
    </w:p>
    <w:p w:rsidR="00FF475F" w:rsidRPr="00605EFC" w:rsidRDefault="00866E07" w:rsidP="00FF475F">
      <w:pPr>
        <w:pStyle w:val="a3"/>
        <w:ind w:left="709"/>
        <w:jc w:val="both"/>
        <w:rPr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</w:t>
      </w:r>
    </w:p>
    <w:tbl>
      <w:tblPr>
        <w:tblW w:w="5545" w:type="dxa"/>
        <w:tblInd w:w="4734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5"/>
      </w:tblGrid>
      <w:tr w:rsidR="00FF475F" w:rsidRPr="00BF7EA7" w:rsidTr="00FF475F">
        <w:trPr>
          <w:trHeight w:val="340"/>
        </w:trPr>
        <w:tc>
          <w:tcPr>
            <w:tcW w:w="5545" w:type="dxa"/>
            <w:hideMark/>
          </w:tcPr>
          <w:p w:rsidR="00FF475F" w:rsidRPr="00BF7EA7" w:rsidRDefault="00FF475F" w:rsidP="00403D01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BF7EA7">
              <w:rPr>
                <w:rFonts w:eastAsia="Calibri"/>
                <w:b/>
                <w:lang w:eastAsia="en-US"/>
              </w:rPr>
              <w:t>СОГЛАСОВАНО</w:t>
            </w:r>
          </w:p>
        </w:tc>
      </w:tr>
      <w:tr w:rsidR="00FF475F" w:rsidRPr="00BF7EA7" w:rsidTr="00FF475F">
        <w:trPr>
          <w:trHeight w:val="348"/>
        </w:trPr>
        <w:tc>
          <w:tcPr>
            <w:tcW w:w="5545" w:type="dxa"/>
            <w:hideMark/>
          </w:tcPr>
          <w:p w:rsidR="00FF475F" w:rsidRPr="00BF7EA7" w:rsidRDefault="00FF475F" w:rsidP="00403D01">
            <w:pPr>
              <w:spacing w:line="276" w:lineRule="auto"/>
              <w:rPr>
                <w:rFonts w:eastAsia="Calibri"/>
                <w:lang w:eastAsia="en-US"/>
              </w:rPr>
            </w:pPr>
            <w:r w:rsidRPr="00BF7EA7">
              <w:rPr>
                <w:rFonts w:eastAsia="Calibri"/>
                <w:lang w:eastAsia="en-US"/>
              </w:rPr>
              <w:t>Заместитель директора по учебной работе</w:t>
            </w:r>
          </w:p>
        </w:tc>
      </w:tr>
      <w:tr w:rsidR="00FF475F" w:rsidRPr="00BF7EA7" w:rsidTr="00FF475F">
        <w:trPr>
          <w:trHeight w:val="127"/>
        </w:trPr>
        <w:tc>
          <w:tcPr>
            <w:tcW w:w="5545" w:type="dxa"/>
            <w:hideMark/>
          </w:tcPr>
          <w:p w:rsidR="00FF475F" w:rsidRPr="00BF7EA7" w:rsidRDefault="00FF475F" w:rsidP="00403D01">
            <w:pPr>
              <w:spacing w:line="276" w:lineRule="auto"/>
              <w:rPr>
                <w:rFonts w:eastAsia="Calibri"/>
                <w:lang w:eastAsia="en-US"/>
              </w:rPr>
            </w:pPr>
            <w:r w:rsidRPr="00BF7EA7">
              <w:rPr>
                <w:rFonts w:eastAsia="Calibri"/>
                <w:lang w:eastAsia="en-US"/>
              </w:rPr>
              <w:t>_______________________Якубенко С.А.</w:t>
            </w:r>
          </w:p>
        </w:tc>
      </w:tr>
      <w:tr w:rsidR="00FF475F" w:rsidRPr="00BF7EA7" w:rsidTr="00FF475F">
        <w:trPr>
          <w:trHeight w:val="666"/>
        </w:trPr>
        <w:tc>
          <w:tcPr>
            <w:tcW w:w="5545" w:type="dxa"/>
            <w:hideMark/>
          </w:tcPr>
          <w:p w:rsidR="00FF475F" w:rsidRPr="00BF7EA7" w:rsidRDefault="00FF475F" w:rsidP="00403D01">
            <w:pPr>
              <w:spacing w:line="276" w:lineRule="auto"/>
              <w:rPr>
                <w:rFonts w:eastAsia="Calibri"/>
                <w:lang w:eastAsia="en-US"/>
              </w:rPr>
            </w:pPr>
            <w:r w:rsidRPr="00BF7EA7">
              <w:rPr>
                <w:rFonts w:eastAsia="Calibri"/>
                <w:lang w:eastAsia="en-US"/>
              </w:rPr>
              <w:t>«______» ____________________ 2016 год</w:t>
            </w:r>
          </w:p>
          <w:p w:rsidR="00FF475F" w:rsidRPr="00BF7EA7" w:rsidRDefault="00FF475F" w:rsidP="00403D01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FF475F" w:rsidRPr="00BF7EA7" w:rsidRDefault="00FF475F" w:rsidP="00403D01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FF475F" w:rsidRPr="00BF7EA7" w:rsidRDefault="00FF475F" w:rsidP="00403D0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:rsidR="00407F7C" w:rsidRPr="00605EFC" w:rsidRDefault="00407F7C" w:rsidP="00FF475F">
      <w:pPr>
        <w:pStyle w:val="a3"/>
        <w:ind w:left="709"/>
        <w:jc w:val="both"/>
        <w:rPr>
          <w:bCs/>
          <w:color w:val="000000"/>
          <w:sz w:val="26"/>
          <w:szCs w:val="26"/>
        </w:rPr>
      </w:pPr>
      <w:bookmarkStart w:id="0" w:name="_GoBack"/>
      <w:bookmarkEnd w:id="0"/>
    </w:p>
    <w:sectPr w:rsidR="00407F7C" w:rsidRPr="00605EFC" w:rsidSect="00BF428B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B16" w:rsidRDefault="001C3B16" w:rsidP="00EE5F04">
      <w:r>
        <w:separator/>
      </w:r>
    </w:p>
  </w:endnote>
  <w:endnote w:type="continuationSeparator" w:id="0">
    <w:p w:rsidR="001C3B16" w:rsidRDefault="001C3B16" w:rsidP="00EE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F54" w:rsidRDefault="00DE0F54">
    <w:pPr>
      <w:pStyle w:val="aa"/>
      <w:jc w:val="right"/>
    </w:pPr>
  </w:p>
  <w:p w:rsidR="00DE0F54" w:rsidRDefault="00DE0F5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E86" w:rsidRDefault="00172E86">
    <w:pPr>
      <w:pStyle w:val="aa"/>
      <w:jc w:val="right"/>
    </w:pPr>
  </w:p>
  <w:p w:rsidR="001C3B16" w:rsidRDefault="001C3B1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B16" w:rsidRDefault="001C3B16" w:rsidP="00EE5F04">
      <w:r>
        <w:separator/>
      </w:r>
    </w:p>
  </w:footnote>
  <w:footnote w:type="continuationSeparator" w:id="0">
    <w:p w:rsidR="001C3B16" w:rsidRDefault="001C3B16" w:rsidP="00EE5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31F4"/>
    <w:multiLevelType w:val="hybridMultilevel"/>
    <w:tmpl w:val="451E236C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F4F63"/>
    <w:multiLevelType w:val="hybridMultilevel"/>
    <w:tmpl w:val="1D92E91E"/>
    <w:lvl w:ilvl="0" w:tplc="2C202E5E">
      <w:start w:val="1"/>
      <w:numFmt w:val="decimal"/>
      <w:lvlText w:val="%1."/>
      <w:lvlJc w:val="left"/>
      <w:pPr>
        <w:ind w:left="153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2">
    <w:nsid w:val="08DF09DB"/>
    <w:multiLevelType w:val="hybridMultilevel"/>
    <w:tmpl w:val="7FCE727A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2243E"/>
    <w:multiLevelType w:val="hybridMultilevel"/>
    <w:tmpl w:val="41C22370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168"/>
    <w:multiLevelType w:val="hybridMultilevel"/>
    <w:tmpl w:val="36A6F7FE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B3BFA"/>
    <w:multiLevelType w:val="hybridMultilevel"/>
    <w:tmpl w:val="366AF188"/>
    <w:lvl w:ilvl="0" w:tplc="103889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C82F58"/>
    <w:multiLevelType w:val="hybridMultilevel"/>
    <w:tmpl w:val="06EE430E"/>
    <w:lvl w:ilvl="0" w:tplc="103889B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>
    <w:nsid w:val="157D2105"/>
    <w:multiLevelType w:val="hybridMultilevel"/>
    <w:tmpl w:val="003448FC"/>
    <w:lvl w:ilvl="0" w:tplc="103889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8BE6470"/>
    <w:multiLevelType w:val="hybridMultilevel"/>
    <w:tmpl w:val="CCE4018A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B7241"/>
    <w:multiLevelType w:val="hybridMultilevel"/>
    <w:tmpl w:val="F9A023AC"/>
    <w:lvl w:ilvl="0" w:tplc="46C8E5C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25FA157F"/>
    <w:multiLevelType w:val="hybridMultilevel"/>
    <w:tmpl w:val="4D447D50"/>
    <w:lvl w:ilvl="0" w:tplc="01FA56A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9" w:hanging="360"/>
      </w:pPr>
    </w:lvl>
    <w:lvl w:ilvl="2" w:tplc="0419001B" w:tentative="1">
      <w:start w:val="1"/>
      <w:numFmt w:val="lowerRoman"/>
      <w:lvlText w:val="%3."/>
      <w:lvlJc w:val="right"/>
      <w:pPr>
        <w:ind w:left="2819" w:hanging="180"/>
      </w:pPr>
    </w:lvl>
    <w:lvl w:ilvl="3" w:tplc="0419000F" w:tentative="1">
      <w:start w:val="1"/>
      <w:numFmt w:val="decimal"/>
      <w:lvlText w:val="%4."/>
      <w:lvlJc w:val="left"/>
      <w:pPr>
        <w:ind w:left="3539" w:hanging="360"/>
      </w:pPr>
    </w:lvl>
    <w:lvl w:ilvl="4" w:tplc="04190019" w:tentative="1">
      <w:start w:val="1"/>
      <w:numFmt w:val="lowerLetter"/>
      <w:lvlText w:val="%5."/>
      <w:lvlJc w:val="left"/>
      <w:pPr>
        <w:ind w:left="4259" w:hanging="360"/>
      </w:pPr>
    </w:lvl>
    <w:lvl w:ilvl="5" w:tplc="0419001B" w:tentative="1">
      <w:start w:val="1"/>
      <w:numFmt w:val="lowerRoman"/>
      <w:lvlText w:val="%6."/>
      <w:lvlJc w:val="right"/>
      <w:pPr>
        <w:ind w:left="4979" w:hanging="180"/>
      </w:pPr>
    </w:lvl>
    <w:lvl w:ilvl="6" w:tplc="0419000F" w:tentative="1">
      <w:start w:val="1"/>
      <w:numFmt w:val="decimal"/>
      <w:lvlText w:val="%7."/>
      <w:lvlJc w:val="left"/>
      <w:pPr>
        <w:ind w:left="5699" w:hanging="360"/>
      </w:pPr>
    </w:lvl>
    <w:lvl w:ilvl="7" w:tplc="04190019" w:tentative="1">
      <w:start w:val="1"/>
      <w:numFmt w:val="lowerLetter"/>
      <w:lvlText w:val="%8."/>
      <w:lvlJc w:val="left"/>
      <w:pPr>
        <w:ind w:left="6419" w:hanging="360"/>
      </w:pPr>
    </w:lvl>
    <w:lvl w:ilvl="8" w:tplc="0419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11">
    <w:nsid w:val="2909670D"/>
    <w:multiLevelType w:val="hybridMultilevel"/>
    <w:tmpl w:val="6E867E5E"/>
    <w:lvl w:ilvl="0" w:tplc="103889B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39941E10"/>
    <w:multiLevelType w:val="hybridMultilevel"/>
    <w:tmpl w:val="BB0075B6"/>
    <w:lvl w:ilvl="0" w:tplc="99585EB8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E091116"/>
    <w:multiLevelType w:val="hybridMultilevel"/>
    <w:tmpl w:val="26BC4D72"/>
    <w:lvl w:ilvl="0" w:tplc="34925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0501E"/>
    <w:multiLevelType w:val="hybridMultilevel"/>
    <w:tmpl w:val="DFB023E2"/>
    <w:lvl w:ilvl="0" w:tplc="E934001E">
      <w:start w:val="1"/>
      <w:numFmt w:val="decimal"/>
      <w:lvlText w:val="%1."/>
      <w:lvlJc w:val="left"/>
      <w:pPr>
        <w:ind w:left="100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5">
    <w:nsid w:val="3F916549"/>
    <w:multiLevelType w:val="hybridMultilevel"/>
    <w:tmpl w:val="71A2E5A0"/>
    <w:lvl w:ilvl="0" w:tplc="F932A2F0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EF5A6D"/>
    <w:multiLevelType w:val="hybridMultilevel"/>
    <w:tmpl w:val="8C4238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4646973"/>
    <w:multiLevelType w:val="multilevel"/>
    <w:tmpl w:val="1ABCF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4" w:hanging="1800"/>
      </w:pPr>
      <w:rPr>
        <w:rFonts w:hint="default"/>
      </w:rPr>
    </w:lvl>
  </w:abstractNum>
  <w:abstractNum w:abstractNumId="18">
    <w:nsid w:val="46E57E31"/>
    <w:multiLevelType w:val="hybridMultilevel"/>
    <w:tmpl w:val="C784B06C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A42C1D"/>
    <w:multiLevelType w:val="hybridMultilevel"/>
    <w:tmpl w:val="1570C924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526B5"/>
    <w:multiLevelType w:val="hybridMultilevel"/>
    <w:tmpl w:val="B3902BE8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A2A48"/>
    <w:multiLevelType w:val="hybridMultilevel"/>
    <w:tmpl w:val="AE80E5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FC5062D"/>
    <w:multiLevelType w:val="hybridMultilevel"/>
    <w:tmpl w:val="5E08C472"/>
    <w:lvl w:ilvl="0" w:tplc="CA7206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025701E"/>
    <w:multiLevelType w:val="hybridMultilevel"/>
    <w:tmpl w:val="7E482B96"/>
    <w:lvl w:ilvl="0" w:tplc="DFA434F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0BA25D9"/>
    <w:multiLevelType w:val="hybridMultilevel"/>
    <w:tmpl w:val="6700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E3A18"/>
    <w:multiLevelType w:val="hybridMultilevel"/>
    <w:tmpl w:val="986607B4"/>
    <w:lvl w:ilvl="0" w:tplc="103889B2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6">
    <w:nsid w:val="52A01B53"/>
    <w:multiLevelType w:val="hybridMultilevel"/>
    <w:tmpl w:val="F3D87000"/>
    <w:lvl w:ilvl="0" w:tplc="103889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5E457E5"/>
    <w:multiLevelType w:val="multilevel"/>
    <w:tmpl w:val="6EFC55C6"/>
    <w:lvl w:ilvl="0">
      <w:start w:val="1"/>
      <w:numFmt w:val="decimal"/>
      <w:lvlText w:val="%1."/>
      <w:lvlJc w:val="left"/>
      <w:pPr>
        <w:ind w:left="77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7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3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9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9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5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5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11" w:hanging="1800"/>
      </w:pPr>
      <w:rPr>
        <w:rFonts w:hint="default"/>
        <w:color w:val="auto"/>
      </w:rPr>
    </w:lvl>
  </w:abstractNum>
  <w:abstractNum w:abstractNumId="28">
    <w:nsid w:val="573D7CDD"/>
    <w:multiLevelType w:val="hybridMultilevel"/>
    <w:tmpl w:val="E84EA76A"/>
    <w:lvl w:ilvl="0" w:tplc="103889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9D63140"/>
    <w:multiLevelType w:val="hybridMultilevel"/>
    <w:tmpl w:val="390AAF9A"/>
    <w:lvl w:ilvl="0" w:tplc="AD4841B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0">
    <w:nsid w:val="636D111D"/>
    <w:multiLevelType w:val="hybridMultilevel"/>
    <w:tmpl w:val="7D1ACD6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>
    <w:nsid w:val="684F69B0"/>
    <w:multiLevelType w:val="hybridMultilevel"/>
    <w:tmpl w:val="3CAC226E"/>
    <w:lvl w:ilvl="0" w:tplc="7974D88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A3711F"/>
    <w:multiLevelType w:val="hybridMultilevel"/>
    <w:tmpl w:val="EE10725C"/>
    <w:lvl w:ilvl="0" w:tplc="103889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DE40EDB"/>
    <w:multiLevelType w:val="hybridMultilevel"/>
    <w:tmpl w:val="2B42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5569C7"/>
    <w:multiLevelType w:val="hybridMultilevel"/>
    <w:tmpl w:val="76AACF7E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EC650E"/>
    <w:multiLevelType w:val="hybridMultilevel"/>
    <w:tmpl w:val="6F64E0B8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200F88"/>
    <w:multiLevelType w:val="multilevel"/>
    <w:tmpl w:val="04105A36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>
    <w:nsid w:val="79521CD3"/>
    <w:multiLevelType w:val="hybridMultilevel"/>
    <w:tmpl w:val="0968222E"/>
    <w:lvl w:ilvl="0" w:tplc="CD1AE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6021C4"/>
    <w:multiLevelType w:val="hybridMultilevel"/>
    <w:tmpl w:val="4552B746"/>
    <w:lvl w:ilvl="0" w:tplc="103889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C784873"/>
    <w:multiLevelType w:val="hybridMultilevel"/>
    <w:tmpl w:val="52B45124"/>
    <w:lvl w:ilvl="0" w:tplc="CD1AEB8A">
      <w:start w:val="1"/>
      <w:numFmt w:val="bullet"/>
      <w:lvlText w:val="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40">
    <w:nsid w:val="7C814503"/>
    <w:multiLevelType w:val="hybridMultilevel"/>
    <w:tmpl w:val="7212845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ECB1912"/>
    <w:multiLevelType w:val="multilevel"/>
    <w:tmpl w:val="007E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9"/>
  </w:num>
  <w:num w:numId="3">
    <w:abstractNumId w:val="16"/>
  </w:num>
  <w:num w:numId="4">
    <w:abstractNumId w:val="22"/>
  </w:num>
  <w:num w:numId="5">
    <w:abstractNumId w:val="30"/>
  </w:num>
  <w:num w:numId="6">
    <w:abstractNumId w:val="27"/>
  </w:num>
  <w:num w:numId="7">
    <w:abstractNumId w:val="14"/>
  </w:num>
  <w:num w:numId="8">
    <w:abstractNumId w:val="23"/>
  </w:num>
  <w:num w:numId="9">
    <w:abstractNumId w:val="25"/>
  </w:num>
  <w:num w:numId="10">
    <w:abstractNumId w:val="10"/>
  </w:num>
  <w:num w:numId="11">
    <w:abstractNumId w:val="9"/>
  </w:num>
  <w:num w:numId="12">
    <w:abstractNumId w:val="1"/>
  </w:num>
  <w:num w:numId="13">
    <w:abstractNumId w:val="6"/>
  </w:num>
  <w:num w:numId="14">
    <w:abstractNumId w:val="32"/>
  </w:num>
  <w:num w:numId="15">
    <w:abstractNumId w:val="5"/>
  </w:num>
  <w:num w:numId="16">
    <w:abstractNumId w:val="0"/>
  </w:num>
  <w:num w:numId="17">
    <w:abstractNumId w:val="28"/>
  </w:num>
  <w:num w:numId="18">
    <w:abstractNumId w:val="7"/>
  </w:num>
  <w:num w:numId="19">
    <w:abstractNumId w:val="38"/>
  </w:num>
  <w:num w:numId="20">
    <w:abstractNumId w:val="8"/>
  </w:num>
  <w:num w:numId="21">
    <w:abstractNumId w:val="18"/>
  </w:num>
  <w:num w:numId="22">
    <w:abstractNumId w:val="34"/>
  </w:num>
  <w:num w:numId="23">
    <w:abstractNumId w:val="26"/>
  </w:num>
  <w:num w:numId="24">
    <w:abstractNumId w:val="36"/>
  </w:num>
  <w:num w:numId="25">
    <w:abstractNumId w:val="12"/>
  </w:num>
  <w:num w:numId="26">
    <w:abstractNumId w:val="15"/>
  </w:num>
  <w:num w:numId="2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</w:num>
  <w:num w:numId="32">
    <w:abstractNumId w:val="11"/>
  </w:num>
  <w:num w:numId="33">
    <w:abstractNumId w:val="2"/>
  </w:num>
  <w:num w:numId="34">
    <w:abstractNumId w:val="19"/>
  </w:num>
  <w:num w:numId="35">
    <w:abstractNumId w:val="35"/>
  </w:num>
  <w:num w:numId="36">
    <w:abstractNumId w:val="20"/>
  </w:num>
  <w:num w:numId="37">
    <w:abstractNumId w:val="21"/>
  </w:num>
  <w:num w:numId="38">
    <w:abstractNumId w:val="4"/>
  </w:num>
  <w:num w:numId="39">
    <w:abstractNumId w:val="33"/>
  </w:num>
  <w:num w:numId="40">
    <w:abstractNumId w:val="3"/>
  </w:num>
  <w:num w:numId="41">
    <w:abstractNumId w:val="31"/>
  </w:num>
  <w:num w:numId="42">
    <w:abstractNumId w:val="13"/>
  </w:num>
  <w:num w:numId="43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02FA"/>
    <w:rsid w:val="00017A65"/>
    <w:rsid w:val="000221B2"/>
    <w:rsid w:val="00037888"/>
    <w:rsid w:val="00037A1E"/>
    <w:rsid w:val="00060446"/>
    <w:rsid w:val="000608EC"/>
    <w:rsid w:val="00065EC8"/>
    <w:rsid w:val="00072A4E"/>
    <w:rsid w:val="00072EE9"/>
    <w:rsid w:val="000822BD"/>
    <w:rsid w:val="000B67C8"/>
    <w:rsid w:val="000C035D"/>
    <w:rsid w:val="001029A7"/>
    <w:rsid w:val="00105316"/>
    <w:rsid w:val="001056CA"/>
    <w:rsid w:val="001161AC"/>
    <w:rsid w:val="0011679E"/>
    <w:rsid w:val="00120594"/>
    <w:rsid w:val="001323A3"/>
    <w:rsid w:val="001456ED"/>
    <w:rsid w:val="00153BE2"/>
    <w:rsid w:val="00157C8B"/>
    <w:rsid w:val="00172E86"/>
    <w:rsid w:val="00183573"/>
    <w:rsid w:val="0019024E"/>
    <w:rsid w:val="001A6F1B"/>
    <w:rsid w:val="001B18DB"/>
    <w:rsid w:val="001C3B16"/>
    <w:rsid w:val="001C5652"/>
    <w:rsid w:val="001D2ABA"/>
    <w:rsid w:val="001D461E"/>
    <w:rsid w:val="001E4586"/>
    <w:rsid w:val="00210121"/>
    <w:rsid w:val="00220D57"/>
    <w:rsid w:val="0022418C"/>
    <w:rsid w:val="00226391"/>
    <w:rsid w:val="00227511"/>
    <w:rsid w:val="002402AD"/>
    <w:rsid w:val="00244B19"/>
    <w:rsid w:val="00262408"/>
    <w:rsid w:val="00274390"/>
    <w:rsid w:val="002774E2"/>
    <w:rsid w:val="002A06DF"/>
    <w:rsid w:val="002C2A23"/>
    <w:rsid w:val="002C2D49"/>
    <w:rsid w:val="002D2B4D"/>
    <w:rsid w:val="002E04E3"/>
    <w:rsid w:val="002E3703"/>
    <w:rsid w:val="002E6066"/>
    <w:rsid w:val="002F0A03"/>
    <w:rsid w:val="002F1B79"/>
    <w:rsid w:val="002F20D3"/>
    <w:rsid w:val="002F420D"/>
    <w:rsid w:val="00306AA6"/>
    <w:rsid w:val="003161A1"/>
    <w:rsid w:val="0032234C"/>
    <w:rsid w:val="0032440F"/>
    <w:rsid w:val="00351816"/>
    <w:rsid w:val="0035540F"/>
    <w:rsid w:val="00356950"/>
    <w:rsid w:val="00363A8E"/>
    <w:rsid w:val="0036683D"/>
    <w:rsid w:val="00381A5F"/>
    <w:rsid w:val="00381C8F"/>
    <w:rsid w:val="003B5100"/>
    <w:rsid w:val="003C057B"/>
    <w:rsid w:val="003C692F"/>
    <w:rsid w:val="00407F7C"/>
    <w:rsid w:val="00412284"/>
    <w:rsid w:val="00415D0B"/>
    <w:rsid w:val="00427D4B"/>
    <w:rsid w:val="00455EB6"/>
    <w:rsid w:val="00462AA8"/>
    <w:rsid w:val="00464ADC"/>
    <w:rsid w:val="00480B8C"/>
    <w:rsid w:val="004933D4"/>
    <w:rsid w:val="0049400B"/>
    <w:rsid w:val="004A2A70"/>
    <w:rsid w:val="004B34A8"/>
    <w:rsid w:val="004C5C4E"/>
    <w:rsid w:val="004F3EA2"/>
    <w:rsid w:val="004F4818"/>
    <w:rsid w:val="005022CF"/>
    <w:rsid w:val="00504DE3"/>
    <w:rsid w:val="005167C6"/>
    <w:rsid w:val="005473EF"/>
    <w:rsid w:val="005517D8"/>
    <w:rsid w:val="00573B7E"/>
    <w:rsid w:val="0058269B"/>
    <w:rsid w:val="00596E70"/>
    <w:rsid w:val="005A2E8D"/>
    <w:rsid w:val="005A6CB3"/>
    <w:rsid w:val="005A7EAB"/>
    <w:rsid w:val="005F14CA"/>
    <w:rsid w:val="00605EFC"/>
    <w:rsid w:val="006108BB"/>
    <w:rsid w:val="00611C21"/>
    <w:rsid w:val="00617CE0"/>
    <w:rsid w:val="006377CD"/>
    <w:rsid w:val="006544B1"/>
    <w:rsid w:val="00656C03"/>
    <w:rsid w:val="00657267"/>
    <w:rsid w:val="00673E49"/>
    <w:rsid w:val="00687935"/>
    <w:rsid w:val="00692D74"/>
    <w:rsid w:val="00693900"/>
    <w:rsid w:val="006A50A5"/>
    <w:rsid w:val="006A7F5C"/>
    <w:rsid w:val="006B02FA"/>
    <w:rsid w:val="006B1169"/>
    <w:rsid w:val="006C2FAA"/>
    <w:rsid w:val="006D4081"/>
    <w:rsid w:val="007054EB"/>
    <w:rsid w:val="007261E6"/>
    <w:rsid w:val="00726F7B"/>
    <w:rsid w:val="00741384"/>
    <w:rsid w:val="0075151C"/>
    <w:rsid w:val="00751665"/>
    <w:rsid w:val="0076073B"/>
    <w:rsid w:val="00767448"/>
    <w:rsid w:val="00774AB8"/>
    <w:rsid w:val="00775E31"/>
    <w:rsid w:val="00790CE5"/>
    <w:rsid w:val="007B1728"/>
    <w:rsid w:val="007B4D7F"/>
    <w:rsid w:val="007C10E9"/>
    <w:rsid w:val="007C254C"/>
    <w:rsid w:val="007C3517"/>
    <w:rsid w:val="007E3DA3"/>
    <w:rsid w:val="007E5EA3"/>
    <w:rsid w:val="007F2836"/>
    <w:rsid w:val="008012E0"/>
    <w:rsid w:val="008123A5"/>
    <w:rsid w:val="00813AE6"/>
    <w:rsid w:val="00815FF3"/>
    <w:rsid w:val="00826C51"/>
    <w:rsid w:val="008328A2"/>
    <w:rsid w:val="00850E71"/>
    <w:rsid w:val="008513B1"/>
    <w:rsid w:val="00860E5C"/>
    <w:rsid w:val="00864F02"/>
    <w:rsid w:val="00865A36"/>
    <w:rsid w:val="00865F0F"/>
    <w:rsid w:val="00866E07"/>
    <w:rsid w:val="00890015"/>
    <w:rsid w:val="008960FD"/>
    <w:rsid w:val="00896D8F"/>
    <w:rsid w:val="008B2508"/>
    <w:rsid w:val="008C6B39"/>
    <w:rsid w:val="008E5B48"/>
    <w:rsid w:val="008F3AB0"/>
    <w:rsid w:val="008F77B4"/>
    <w:rsid w:val="00900EE9"/>
    <w:rsid w:val="009174DA"/>
    <w:rsid w:val="00936E5F"/>
    <w:rsid w:val="00946033"/>
    <w:rsid w:val="0095144D"/>
    <w:rsid w:val="00964E0B"/>
    <w:rsid w:val="00967CC3"/>
    <w:rsid w:val="009710A0"/>
    <w:rsid w:val="00975BFB"/>
    <w:rsid w:val="00985092"/>
    <w:rsid w:val="00986CFA"/>
    <w:rsid w:val="0099019D"/>
    <w:rsid w:val="00996838"/>
    <w:rsid w:val="009A198E"/>
    <w:rsid w:val="009A3689"/>
    <w:rsid w:val="009A4C74"/>
    <w:rsid w:val="009B2C14"/>
    <w:rsid w:val="009D7A8E"/>
    <w:rsid w:val="009F1705"/>
    <w:rsid w:val="009F3B98"/>
    <w:rsid w:val="00A0229F"/>
    <w:rsid w:val="00A10FB1"/>
    <w:rsid w:val="00A160F2"/>
    <w:rsid w:val="00A255A8"/>
    <w:rsid w:val="00A265B7"/>
    <w:rsid w:val="00A3001D"/>
    <w:rsid w:val="00A3123B"/>
    <w:rsid w:val="00A346D0"/>
    <w:rsid w:val="00A37DA6"/>
    <w:rsid w:val="00A42FAE"/>
    <w:rsid w:val="00A43996"/>
    <w:rsid w:val="00A43A99"/>
    <w:rsid w:val="00A559E6"/>
    <w:rsid w:val="00A605EC"/>
    <w:rsid w:val="00A85418"/>
    <w:rsid w:val="00A912FA"/>
    <w:rsid w:val="00A92151"/>
    <w:rsid w:val="00AA2608"/>
    <w:rsid w:val="00AA3D85"/>
    <w:rsid w:val="00AA4BD8"/>
    <w:rsid w:val="00AB3DBF"/>
    <w:rsid w:val="00AC1AE8"/>
    <w:rsid w:val="00AC4817"/>
    <w:rsid w:val="00AC53A2"/>
    <w:rsid w:val="00AD355B"/>
    <w:rsid w:val="00AE1D0C"/>
    <w:rsid w:val="00AE4997"/>
    <w:rsid w:val="00AF63BC"/>
    <w:rsid w:val="00B0780B"/>
    <w:rsid w:val="00B12D1C"/>
    <w:rsid w:val="00B14A39"/>
    <w:rsid w:val="00B25F14"/>
    <w:rsid w:val="00B33264"/>
    <w:rsid w:val="00B550B3"/>
    <w:rsid w:val="00B72755"/>
    <w:rsid w:val="00B91DEF"/>
    <w:rsid w:val="00B97ACC"/>
    <w:rsid w:val="00BA0588"/>
    <w:rsid w:val="00BB2573"/>
    <w:rsid w:val="00BB4923"/>
    <w:rsid w:val="00BD0DCD"/>
    <w:rsid w:val="00BE58BB"/>
    <w:rsid w:val="00BE5E6F"/>
    <w:rsid w:val="00BE7D21"/>
    <w:rsid w:val="00BF265F"/>
    <w:rsid w:val="00BF428B"/>
    <w:rsid w:val="00C03DB1"/>
    <w:rsid w:val="00C11401"/>
    <w:rsid w:val="00C47263"/>
    <w:rsid w:val="00C50D3A"/>
    <w:rsid w:val="00C6128E"/>
    <w:rsid w:val="00C66249"/>
    <w:rsid w:val="00CB5338"/>
    <w:rsid w:val="00CE3697"/>
    <w:rsid w:val="00CF5FF5"/>
    <w:rsid w:val="00D2532A"/>
    <w:rsid w:val="00D258CB"/>
    <w:rsid w:val="00D27A6C"/>
    <w:rsid w:val="00D30BD3"/>
    <w:rsid w:val="00D36D67"/>
    <w:rsid w:val="00D37DD3"/>
    <w:rsid w:val="00D41153"/>
    <w:rsid w:val="00D60F90"/>
    <w:rsid w:val="00D7594E"/>
    <w:rsid w:val="00D9304F"/>
    <w:rsid w:val="00DA0008"/>
    <w:rsid w:val="00DA5EC2"/>
    <w:rsid w:val="00DC29F6"/>
    <w:rsid w:val="00DC2A45"/>
    <w:rsid w:val="00DC6360"/>
    <w:rsid w:val="00DD554A"/>
    <w:rsid w:val="00DE0F54"/>
    <w:rsid w:val="00DE469F"/>
    <w:rsid w:val="00DF4DCF"/>
    <w:rsid w:val="00E05B02"/>
    <w:rsid w:val="00E22824"/>
    <w:rsid w:val="00E23C64"/>
    <w:rsid w:val="00E24DD1"/>
    <w:rsid w:val="00E43C99"/>
    <w:rsid w:val="00E5761D"/>
    <w:rsid w:val="00E74254"/>
    <w:rsid w:val="00E80B35"/>
    <w:rsid w:val="00E84F77"/>
    <w:rsid w:val="00E86DE5"/>
    <w:rsid w:val="00E93200"/>
    <w:rsid w:val="00EA3F11"/>
    <w:rsid w:val="00EB1FC7"/>
    <w:rsid w:val="00EB2867"/>
    <w:rsid w:val="00EB2C02"/>
    <w:rsid w:val="00EB3C8F"/>
    <w:rsid w:val="00EC08F4"/>
    <w:rsid w:val="00EC1364"/>
    <w:rsid w:val="00EC3BFC"/>
    <w:rsid w:val="00EE5F04"/>
    <w:rsid w:val="00EE6B86"/>
    <w:rsid w:val="00EF22FC"/>
    <w:rsid w:val="00EF6C62"/>
    <w:rsid w:val="00F01D4D"/>
    <w:rsid w:val="00F1071A"/>
    <w:rsid w:val="00F15E2B"/>
    <w:rsid w:val="00F206DE"/>
    <w:rsid w:val="00F26ECC"/>
    <w:rsid w:val="00F41D40"/>
    <w:rsid w:val="00F42AB0"/>
    <w:rsid w:val="00F43DA2"/>
    <w:rsid w:val="00F5193C"/>
    <w:rsid w:val="00F53EF1"/>
    <w:rsid w:val="00F75DD8"/>
    <w:rsid w:val="00FA606F"/>
    <w:rsid w:val="00FB21AC"/>
    <w:rsid w:val="00FB3D75"/>
    <w:rsid w:val="00FB487D"/>
    <w:rsid w:val="00FC46F0"/>
    <w:rsid w:val="00FD5F76"/>
    <w:rsid w:val="00FF475F"/>
    <w:rsid w:val="00FF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26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160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A160F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60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160F2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A160F2"/>
    <w:pPr>
      <w:ind w:left="708"/>
    </w:pPr>
  </w:style>
  <w:style w:type="paragraph" w:customStyle="1" w:styleId="a4">
    <w:name w:val="Стиль"/>
    <w:rsid w:val="00A160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Основной текст_"/>
    <w:basedOn w:val="a0"/>
    <w:link w:val="3"/>
    <w:rsid w:val="00B0780B"/>
    <w:rPr>
      <w:spacing w:val="3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5"/>
    <w:rsid w:val="00B0780B"/>
    <w:pPr>
      <w:widowControl w:val="0"/>
      <w:shd w:val="clear" w:color="auto" w:fill="FFFFFF"/>
      <w:spacing w:after="1140" w:line="216" w:lineRule="exact"/>
      <w:ind w:hanging="280"/>
      <w:jc w:val="center"/>
    </w:pPr>
    <w:rPr>
      <w:rFonts w:asciiTheme="minorHAnsi" w:eastAsiaTheme="minorHAnsi" w:hAnsiTheme="minorHAnsi" w:cstheme="minorBidi"/>
      <w:spacing w:val="3"/>
      <w:sz w:val="17"/>
      <w:szCs w:val="17"/>
      <w:lang w:eastAsia="en-US"/>
    </w:rPr>
  </w:style>
  <w:style w:type="paragraph" w:styleId="a6">
    <w:name w:val="Title"/>
    <w:basedOn w:val="a"/>
    <w:link w:val="a7"/>
    <w:qFormat/>
    <w:rsid w:val="00EB1FC7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EB1F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E5F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E5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E5F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E5F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826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Normal (Web)"/>
    <w:basedOn w:val="a"/>
    <w:rsid w:val="0058269B"/>
    <w:pPr>
      <w:spacing w:before="30" w:after="30"/>
    </w:pPr>
    <w:rPr>
      <w:sz w:val="20"/>
      <w:szCs w:val="20"/>
    </w:rPr>
  </w:style>
  <w:style w:type="paragraph" w:styleId="ad">
    <w:name w:val="Body Text"/>
    <w:basedOn w:val="a"/>
    <w:link w:val="ae"/>
    <w:rsid w:val="0058269B"/>
    <w:pPr>
      <w:jc w:val="both"/>
    </w:pPr>
    <w:rPr>
      <w:i/>
      <w:iCs/>
    </w:rPr>
  </w:style>
  <w:style w:type="character" w:customStyle="1" w:styleId="ae">
    <w:name w:val="Основной текст Знак"/>
    <w:basedOn w:val="a0"/>
    <w:link w:val="ad"/>
    <w:rsid w:val="0058269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FontStyle15">
    <w:name w:val="Font Style15"/>
    <w:basedOn w:val="a0"/>
    <w:rsid w:val="0058269B"/>
    <w:rPr>
      <w:rFonts w:ascii="Times New Roman" w:hAnsi="Times New Roman" w:cs="Times New Roman"/>
      <w:sz w:val="20"/>
      <w:szCs w:val="20"/>
    </w:rPr>
  </w:style>
  <w:style w:type="character" w:customStyle="1" w:styleId="32">
    <w:name w:val="Заголовок №3 (2)"/>
    <w:basedOn w:val="a0"/>
    <w:uiPriority w:val="99"/>
    <w:rsid w:val="0058269B"/>
    <w:rPr>
      <w:rFonts w:ascii="Arial Narrow" w:hAnsi="Arial Narrow" w:cs="Arial Narrow"/>
      <w:b/>
      <w:bCs/>
      <w:i/>
      <w:iCs/>
      <w:sz w:val="23"/>
      <w:szCs w:val="23"/>
      <w:shd w:val="clear" w:color="auto" w:fill="FFFFFF"/>
    </w:rPr>
  </w:style>
  <w:style w:type="character" w:customStyle="1" w:styleId="322">
    <w:name w:val="Заголовок №3 (2)2"/>
    <w:basedOn w:val="a0"/>
    <w:uiPriority w:val="99"/>
    <w:rsid w:val="0058269B"/>
    <w:rPr>
      <w:rFonts w:ascii="Arial Narrow" w:hAnsi="Arial Narrow" w:cs="Arial Narrow"/>
      <w:b/>
      <w:bCs/>
      <w:i/>
      <w:iCs/>
      <w:sz w:val="23"/>
      <w:szCs w:val="23"/>
      <w:shd w:val="clear" w:color="auto" w:fill="FFFFFF"/>
    </w:rPr>
  </w:style>
  <w:style w:type="character" w:customStyle="1" w:styleId="5">
    <w:name w:val="Основной текст (5)"/>
    <w:basedOn w:val="a0"/>
    <w:uiPriority w:val="99"/>
    <w:rsid w:val="0058269B"/>
    <w:rPr>
      <w:rFonts w:ascii="Arial Narrow" w:hAnsi="Arial Narrow" w:cs="Arial Narrow"/>
      <w:b/>
      <w:bCs/>
      <w:i/>
      <w:iCs/>
      <w:sz w:val="19"/>
      <w:szCs w:val="19"/>
      <w:shd w:val="clear" w:color="auto" w:fill="FFFFFF"/>
    </w:rPr>
  </w:style>
  <w:style w:type="paragraph" w:styleId="af">
    <w:name w:val="Balloon Text"/>
    <w:basedOn w:val="a"/>
    <w:link w:val="af0"/>
    <w:uiPriority w:val="99"/>
    <w:semiHidden/>
    <w:unhideWhenUsed/>
    <w:rsid w:val="00220D5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0D57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596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45">
    <w:name w:val="c45"/>
    <w:basedOn w:val="a0"/>
    <w:rsid w:val="00865A36"/>
  </w:style>
  <w:style w:type="character" w:customStyle="1" w:styleId="apple-converted-space">
    <w:name w:val="apple-converted-space"/>
    <w:basedOn w:val="a0"/>
    <w:rsid w:val="009A3689"/>
  </w:style>
  <w:style w:type="character" w:styleId="af2">
    <w:name w:val="Emphasis"/>
    <w:basedOn w:val="a0"/>
    <w:uiPriority w:val="20"/>
    <w:qFormat/>
    <w:rsid w:val="009A36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26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160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A160F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60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160F2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99"/>
    <w:qFormat/>
    <w:rsid w:val="00A160F2"/>
    <w:pPr>
      <w:ind w:left="708"/>
    </w:pPr>
  </w:style>
  <w:style w:type="paragraph" w:customStyle="1" w:styleId="a4">
    <w:name w:val="Стиль"/>
    <w:rsid w:val="00A160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Основной текст_"/>
    <w:basedOn w:val="a0"/>
    <w:link w:val="3"/>
    <w:rsid w:val="00B0780B"/>
    <w:rPr>
      <w:spacing w:val="3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5"/>
    <w:rsid w:val="00B0780B"/>
    <w:pPr>
      <w:widowControl w:val="0"/>
      <w:shd w:val="clear" w:color="auto" w:fill="FFFFFF"/>
      <w:spacing w:after="1140" w:line="216" w:lineRule="exact"/>
      <w:ind w:hanging="280"/>
      <w:jc w:val="center"/>
    </w:pPr>
    <w:rPr>
      <w:rFonts w:asciiTheme="minorHAnsi" w:eastAsiaTheme="minorHAnsi" w:hAnsiTheme="minorHAnsi" w:cstheme="minorBidi"/>
      <w:spacing w:val="3"/>
      <w:sz w:val="17"/>
      <w:szCs w:val="17"/>
      <w:lang w:eastAsia="en-US"/>
    </w:rPr>
  </w:style>
  <w:style w:type="paragraph" w:styleId="a6">
    <w:name w:val="Title"/>
    <w:basedOn w:val="a"/>
    <w:link w:val="a7"/>
    <w:qFormat/>
    <w:rsid w:val="00EB1FC7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EB1F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E5F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E5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E5F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E5F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826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Normal (Web)"/>
    <w:basedOn w:val="a"/>
    <w:rsid w:val="0058269B"/>
    <w:pPr>
      <w:spacing w:before="30" w:after="30"/>
    </w:pPr>
    <w:rPr>
      <w:sz w:val="20"/>
      <w:szCs w:val="20"/>
    </w:rPr>
  </w:style>
  <w:style w:type="paragraph" w:styleId="ad">
    <w:name w:val="Body Text"/>
    <w:basedOn w:val="a"/>
    <w:link w:val="ae"/>
    <w:rsid w:val="0058269B"/>
    <w:pPr>
      <w:jc w:val="both"/>
    </w:pPr>
    <w:rPr>
      <w:i/>
      <w:iCs/>
    </w:rPr>
  </w:style>
  <w:style w:type="character" w:customStyle="1" w:styleId="ae">
    <w:name w:val="Основной текст Знак"/>
    <w:basedOn w:val="a0"/>
    <w:link w:val="ad"/>
    <w:rsid w:val="0058269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FontStyle15">
    <w:name w:val="Font Style15"/>
    <w:basedOn w:val="a0"/>
    <w:rsid w:val="0058269B"/>
    <w:rPr>
      <w:rFonts w:ascii="Times New Roman" w:hAnsi="Times New Roman" w:cs="Times New Roman"/>
      <w:sz w:val="20"/>
      <w:szCs w:val="20"/>
    </w:rPr>
  </w:style>
  <w:style w:type="character" w:customStyle="1" w:styleId="32">
    <w:name w:val="Заголовок №3 (2)"/>
    <w:basedOn w:val="a0"/>
    <w:uiPriority w:val="99"/>
    <w:rsid w:val="0058269B"/>
    <w:rPr>
      <w:rFonts w:ascii="Arial Narrow" w:hAnsi="Arial Narrow" w:cs="Arial Narrow"/>
      <w:b/>
      <w:bCs/>
      <w:i/>
      <w:iCs/>
      <w:sz w:val="23"/>
      <w:szCs w:val="23"/>
      <w:shd w:val="clear" w:color="auto" w:fill="FFFFFF"/>
    </w:rPr>
  </w:style>
  <w:style w:type="character" w:customStyle="1" w:styleId="322">
    <w:name w:val="Заголовок №3 (2)2"/>
    <w:basedOn w:val="a0"/>
    <w:uiPriority w:val="99"/>
    <w:rsid w:val="0058269B"/>
    <w:rPr>
      <w:rFonts w:ascii="Arial Narrow" w:hAnsi="Arial Narrow" w:cs="Arial Narrow"/>
      <w:b/>
      <w:bCs/>
      <w:i/>
      <w:iCs/>
      <w:sz w:val="23"/>
      <w:szCs w:val="23"/>
      <w:shd w:val="clear" w:color="auto" w:fill="FFFFFF"/>
    </w:rPr>
  </w:style>
  <w:style w:type="character" w:customStyle="1" w:styleId="5">
    <w:name w:val="Основной текст (5)"/>
    <w:basedOn w:val="a0"/>
    <w:uiPriority w:val="99"/>
    <w:rsid w:val="0058269B"/>
    <w:rPr>
      <w:rFonts w:ascii="Arial Narrow" w:hAnsi="Arial Narrow" w:cs="Arial Narrow"/>
      <w:b/>
      <w:bCs/>
      <w:i/>
      <w:iCs/>
      <w:sz w:val="19"/>
      <w:szCs w:val="19"/>
      <w:shd w:val="clear" w:color="auto" w:fill="FFFFFF"/>
    </w:rPr>
  </w:style>
  <w:style w:type="paragraph" w:styleId="af">
    <w:name w:val="Balloon Text"/>
    <w:basedOn w:val="a"/>
    <w:link w:val="af0"/>
    <w:uiPriority w:val="99"/>
    <w:semiHidden/>
    <w:unhideWhenUsed/>
    <w:rsid w:val="00220D5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0D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E8180-394F-40BA-8CD9-EEC2F5BE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16</Pages>
  <Words>5129</Words>
  <Characters>29238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</dc:creator>
  <cp:lastModifiedBy>stud</cp:lastModifiedBy>
  <cp:revision>37</cp:revision>
  <cp:lastPrinted>2017-11-10T09:55:00Z</cp:lastPrinted>
  <dcterms:created xsi:type="dcterms:W3CDTF">2016-10-08T19:37:00Z</dcterms:created>
  <dcterms:modified xsi:type="dcterms:W3CDTF">2017-11-10T09:57:00Z</dcterms:modified>
</cp:coreProperties>
</file>